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CC" w:rsidRPr="00E725CC" w:rsidRDefault="004F4176" w:rsidP="003C72EA">
      <w:pPr>
        <w:pStyle w:val="Kop2"/>
        <w:ind w:left="705"/>
        <w:rPr>
          <w:rFonts w:ascii="Arial" w:hAnsi="Arial" w:cs="Arial"/>
          <w:bCs w:val="0"/>
          <w:sz w:val="28"/>
          <w:szCs w:val="28"/>
        </w:rPr>
      </w:pPr>
      <w:r w:rsidRPr="00F3268B">
        <w:rPr>
          <w:rFonts w:ascii="Arial" w:hAnsi="Arial" w:cs="Arial"/>
          <w:bCs w:val="0"/>
          <w:sz w:val="22"/>
          <w:szCs w:val="22"/>
        </w:rPr>
        <w:tab/>
      </w:r>
      <w:r w:rsidR="00E725CC" w:rsidRPr="00E725CC">
        <w:rPr>
          <w:rFonts w:ascii="Arial" w:hAnsi="Arial" w:cs="Arial"/>
          <w:bCs w:val="0"/>
          <w:sz w:val="28"/>
          <w:szCs w:val="28"/>
        </w:rPr>
        <w:t>toets T1 4VWO</w:t>
      </w:r>
    </w:p>
    <w:p w:rsidR="00E725CC" w:rsidRPr="00E725CC" w:rsidRDefault="00E725CC" w:rsidP="00E725CC">
      <w:r>
        <w:tab/>
        <w:t>Veel succes!</w:t>
      </w:r>
    </w:p>
    <w:p w:rsidR="00E725CC" w:rsidRDefault="00E725CC" w:rsidP="003C72EA">
      <w:pPr>
        <w:pStyle w:val="Kop2"/>
        <w:ind w:left="705"/>
      </w:pPr>
    </w:p>
    <w:p w:rsidR="003C72EA" w:rsidRDefault="003C72EA" w:rsidP="003C72EA">
      <w:pPr>
        <w:pStyle w:val="Kop2"/>
        <w:ind w:left="705"/>
      </w:pPr>
      <w:r>
        <w:t>Rood Kwik</w:t>
      </w:r>
      <w:r>
        <w:tab/>
      </w:r>
    </w:p>
    <w:p w:rsidR="003C72EA" w:rsidRDefault="003C72EA" w:rsidP="003C72EA">
      <w:pPr>
        <w:ind w:firstLine="708"/>
        <w:rPr>
          <w:sz w:val="20"/>
        </w:rPr>
      </w:pPr>
    </w:p>
    <w:tbl>
      <w:tblPr>
        <w:tblW w:w="0" w:type="auto"/>
        <w:tblCellMar>
          <w:left w:w="70" w:type="dxa"/>
          <w:right w:w="70" w:type="dxa"/>
        </w:tblCellMar>
        <w:tblLook w:val="0000"/>
      </w:tblPr>
      <w:tblGrid>
        <w:gridCol w:w="970"/>
        <w:gridCol w:w="3600"/>
        <w:gridCol w:w="360"/>
        <w:gridCol w:w="3780"/>
      </w:tblGrid>
      <w:tr w:rsidR="003C72EA" w:rsidTr="00065675">
        <w:trPr>
          <w:trHeight w:val="375"/>
        </w:trPr>
        <w:tc>
          <w:tcPr>
            <w:tcW w:w="970" w:type="dxa"/>
          </w:tcPr>
          <w:p w:rsidR="003C72EA" w:rsidRDefault="003C72EA" w:rsidP="00065675">
            <w:pPr>
              <w:rPr>
                <w:sz w:val="16"/>
              </w:rPr>
            </w:pPr>
            <w:r>
              <w:rPr>
                <w:sz w:val="16"/>
              </w:rPr>
              <w:t>Tekst-</w:t>
            </w:r>
          </w:p>
          <w:p w:rsidR="003C72EA" w:rsidRDefault="003C72EA" w:rsidP="00065675">
            <w:pPr>
              <w:rPr>
                <w:sz w:val="20"/>
              </w:rPr>
            </w:pPr>
            <w:r>
              <w:rPr>
                <w:sz w:val="16"/>
              </w:rPr>
              <w:t>fragment 1</w:t>
            </w:r>
          </w:p>
        </w:tc>
        <w:tc>
          <w:tcPr>
            <w:tcW w:w="3600" w:type="dxa"/>
          </w:tcPr>
          <w:p w:rsidR="003C72EA" w:rsidRDefault="003C72EA" w:rsidP="00065675">
            <w:pPr>
              <w:rPr>
                <w:sz w:val="26"/>
              </w:rPr>
            </w:pPr>
            <w:r>
              <w:rPr>
                <w:sz w:val="26"/>
              </w:rPr>
              <w:t>Er verschenen de afgelopen jaren met enige regelmaat artikelen over ‘rood kwik’ in de pers, zonder dat bewijzen boven tafel kwamen over het bestaan ervan, of over de vermeende chemische eigenschappen.</w:t>
            </w:r>
          </w:p>
          <w:p w:rsidR="003C72EA" w:rsidRDefault="003C72EA" w:rsidP="00065675">
            <w:pPr>
              <w:pStyle w:val="Plattetekst"/>
              <w:rPr>
                <w:sz w:val="26"/>
              </w:rPr>
            </w:pPr>
            <w:r>
              <w:rPr>
                <w:sz w:val="26"/>
              </w:rPr>
              <w:t>Rood kwik is een chemische verbinding met de formule Hg</w:t>
            </w:r>
            <w:r>
              <w:rPr>
                <w:sz w:val="26"/>
                <w:vertAlign w:val="subscript"/>
              </w:rPr>
              <w:t>2</w:t>
            </w:r>
            <w:r>
              <w:rPr>
                <w:sz w:val="26"/>
              </w:rPr>
              <w:t>Sb</w:t>
            </w:r>
            <w:r>
              <w:rPr>
                <w:sz w:val="26"/>
                <w:vertAlign w:val="subscript"/>
              </w:rPr>
              <w:t>2</w:t>
            </w:r>
            <w:r>
              <w:rPr>
                <w:sz w:val="26"/>
              </w:rPr>
              <w:t>O</w:t>
            </w:r>
            <w:r>
              <w:rPr>
                <w:sz w:val="26"/>
                <w:vertAlign w:val="subscript"/>
              </w:rPr>
              <w:t>7</w:t>
            </w:r>
            <w:r>
              <w:rPr>
                <w:sz w:val="26"/>
              </w:rPr>
              <w:t xml:space="preserve">. Er zou een kleine kernfusiebom mee gemaakt </w:t>
            </w:r>
          </w:p>
          <w:p w:rsidR="003C72EA" w:rsidRDefault="003C72EA" w:rsidP="00065675">
            <w:pPr>
              <w:rPr>
                <w:sz w:val="26"/>
              </w:rPr>
            </w:pPr>
            <w:r>
              <w:rPr>
                <w:sz w:val="26"/>
              </w:rPr>
              <w:t>kunnen worden, een soort atoombom in broekzakformaat, luidt een van de claims.</w:t>
            </w:r>
          </w:p>
          <w:p w:rsidR="003C72EA" w:rsidRDefault="003C72EA" w:rsidP="00065675">
            <w:pPr>
              <w:rPr>
                <w:sz w:val="26"/>
              </w:rPr>
            </w:pPr>
            <w:r>
              <w:rPr>
                <w:sz w:val="26"/>
              </w:rPr>
              <w:t xml:space="preserve">Dr. D </w:t>
            </w:r>
            <w:proofErr w:type="spellStart"/>
            <w:r>
              <w:rPr>
                <w:sz w:val="26"/>
              </w:rPr>
              <w:t>IJdo</w:t>
            </w:r>
            <w:proofErr w:type="spellEnd"/>
            <w:r>
              <w:rPr>
                <w:sz w:val="26"/>
              </w:rPr>
              <w:t>, werkzaam aan de Rijksuniversiteit Leiden, lacht</w:t>
            </w:r>
          </w:p>
        </w:tc>
        <w:tc>
          <w:tcPr>
            <w:tcW w:w="360" w:type="dxa"/>
          </w:tcPr>
          <w:p w:rsidR="003C72EA" w:rsidRDefault="003C72EA" w:rsidP="00065675">
            <w:pPr>
              <w:rPr>
                <w:sz w:val="26"/>
              </w:rPr>
            </w:pPr>
          </w:p>
        </w:tc>
        <w:tc>
          <w:tcPr>
            <w:tcW w:w="3780" w:type="dxa"/>
          </w:tcPr>
          <w:p w:rsidR="003C72EA" w:rsidRDefault="003C72EA" w:rsidP="00065675">
            <w:pPr>
              <w:rPr>
                <w:sz w:val="26"/>
              </w:rPr>
            </w:pPr>
            <w:r>
              <w:rPr>
                <w:sz w:val="26"/>
              </w:rPr>
              <w:t>merkwaardig om de vermeende eigenschappen. Vanwege de hardnekkige berichtgeving heeft hij het maar eens door een van zijn studenten laten maken.</w:t>
            </w:r>
          </w:p>
          <w:p w:rsidR="003C72EA" w:rsidRDefault="003C72EA" w:rsidP="00065675">
            <w:pPr>
              <w:rPr>
                <w:sz w:val="26"/>
              </w:rPr>
            </w:pPr>
            <w:r>
              <w:rPr>
                <w:sz w:val="26"/>
              </w:rPr>
              <w:t>De bereiding is eenvoudig : eerst zuiver kwikoxide (</w:t>
            </w:r>
            <w:proofErr w:type="spellStart"/>
            <w:r>
              <w:rPr>
                <w:sz w:val="26"/>
              </w:rPr>
              <w:t>HgO</w:t>
            </w:r>
            <w:proofErr w:type="spellEnd"/>
            <w:r>
              <w:rPr>
                <w:sz w:val="26"/>
              </w:rPr>
              <w:t>) en antimoonoxide (Sb</w:t>
            </w:r>
            <w:r>
              <w:rPr>
                <w:sz w:val="26"/>
                <w:vertAlign w:val="subscript"/>
              </w:rPr>
              <w:t>2</w:t>
            </w:r>
            <w:r>
              <w:rPr>
                <w:sz w:val="26"/>
              </w:rPr>
              <w:t>O</w:t>
            </w:r>
            <w:r>
              <w:rPr>
                <w:sz w:val="26"/>
                <w:vertAlign w:val="subscript"/>
              </w:rPr>
              <w:t>3</w:t>
            </w:r>
            <w:r>
              <w:rPr>
                <w:sz w:val="26"/>
              </w:rPr>
              <w:t>) in de juiste hoeveelheden mengen; daarna het mengsel verhitten in een atmosfeer met alleen zuurstof en klaar is Kees.</w:t>
            </w:r>
          </w:p>
          <w:p w:rsidR="003C72EA" w:rsidRDefault="003C72EA" w:rsidP="00065675">
            <w:pPr>
              <w:rPr>
                <w:sz w:val="26"/>
              </w:rPr>
            </w:pPr>
            <w:r>
              <w:rPr>
                <w:sz w:val="26"/>
              </w:rPr>
              <w:t>Na twee dagen is er zuiver Hg</w:t>
            </w:r>
            <w:r>
              <w:rPr>
                <w:sz w:val="26"/>
                <w:vertAlign w:val="subscript"/>
              </w:rPr>
              <w:t>2</w:t>
            </w:r>
            <w:r>
              <w:rPr>
                <w:sz w:val="26"/>
              </w:rPr>
              <w:t>Sb</w:t>
            </w:r>
            <w:r>
              <w:rPr>
                <w:sz w:val="26"/>
                <w:vertAlign w:val="subscript"/>
              </w:rPr>
              <w:t>2</w:t>
            </w:r>
            <w:r>
              <w:rPr>
                <w:sz w:val="26"/>
              </w:rPr>
              <w:t>O</w:t>
            </w:r>
            <w:r>
              <w:rPr>
                <w:sz w:val="26"/>
                <w:vertAlign w:val="subscript"/>
              </w:rPr>
              <w:t xml:space="preserve">7 </w:t>
            </w:r>
            <w:r>
              <w:rPr>
                <w:sz w:val="26"/>
              </w:rPr>
              <w:t>gevormd.</w:t>
            </w:r>
          </w:p>
          <w:p w:rsidR="003C72EA" w:rsidRDefault="003C72EA" w:rsidP="00065675">
            <w:pPr>
              <w:rPr>
                <w:sz w:val="26"/>
              </w:rPr>
            </w:pPr>
            <w:r>
              <w:rPr>
                <w:sz w:val="26"/>
              </w:rPr>
              <w:t xml:space="preserve">„We hebben een grammetje gemaakt”, zegt </w:t>
            </w:r>
            <w:proofErr w:type="spellStart"/>
            <w:r>
              <w:rPr>
                <w:sz w:val="26"/>
              </w:rPr>
              <w:t>IJdo</w:t>
            </w:r>
            <w:proofErr w:type="spellEnd"/>
            <w:r>
              <w:rPr>
                <w:sz w:val="26"/>
              </w:rPr>
              <w:t xml:space="preserve"> laconiek.</w:t>
            </w:r>
          </w:p>
        </w:tc>
      </w:tr>
      <w:tr w:rsidR="003C72EA" w:rsidTr="00065675">
        <w:trPr>
          <w:trHeight w:val="375"/>
        </w:trPr>
        <w:tc>
          <w:tcPr>
            <w:tcW w:w="970" w:type="dxa"/>
          </w:tcPr>
          <w:p w:rsidR="003C72EA" w:rsidRDefault="003C72EA" w:rsidP="00065675">
            <w:pPr>
              <w:rPr>
                <w:sz w:val="20"/>
              </w:rPr>
            </w:pPr>
          </w:p>
          <w:p w:rsidR="003C72EA" w:rsidRDefault="003C72EA" w:rsidP="00065675">
            <w:pPr>
              <w:rPr>
                <w:sz w:val="20"/>
              </w:rPr>
            </w:pPr>
          </w:p>
          <w:p w:rsidR="003C72EA" w:rsidRDefault="003C72EA" w:rsidP="00065675">
            <w:pPr>
              <w:rPr>
                <w:sz w:val="20"/>
              </w:rPr>
            </w:pPr>
          </w:p>
        </w:tc>
        <w:tc>
          <w:tcPr>
            <w:tcW w:w="3600" w:type="dxa"/>
          </w:tcPr>
          <w:p w:rsidR="003C72EA" w:rsidRDefault="003C72EA" w:rsidP="00065675">
            <w:pPr>
              <w:rPr>
                <w:sz w:val="26"/>
              </w:rPr>
            </w:pPr>
          </w:p>
          <w:p w:rsidR="003C72EA" w:rsidRDefault="003C72EA" w:rsidP="00065675">
            <w:pPr>
              <w:pStyle w:val="Kop1"/>
              <w:jc w:val="left"/>
              <w:rPr>
                <w:sz w:val="26"/>
              </w:rPr>
            </w:pPr>
            <w:r>
              <w:rPr>
                <w:sz w:val="26"/>
              </w:rPr>
              <w:t>Naar : de Volkskrant</w:t>
            </w:r>
          </w:p>
        </w:tc>
        <w:tc>
          <w:tcPr>
            <w:tcW w:w="4140" w:type="dxa"/>
            <w:gridSpan w:val="2"/>
          </w:tcPr>
          <w:p w:rsidR="003C72EA" w:rsidRDefault="003C72EA" w:rsidP="00065675">
            <w:pPr>
              <w:rPr>
                <w:sz w:val="26"/>
              </w:rPr>
            </w:pPr>
          </w:p>
        </w:tc>
      </w:tr>
    </w:tbl>
    <w:p w:rsidR="003C72EA" w:rsidRDefault="003C72EA" w:rsidP="003C72EA">
      <w:pPr>
        <w:ind w:left="708"/>
        <w:rPr>
          <w:sz w:val="28"/>
        </w:rPr>
      </w:pPr>
    </w:p>
    <w:p w:rsidR="003C72EA" w:rsidRDefault="003C72EA" w:rsidP="003C72EA">
      <w:pPr>
        <w:ind w:left="708"/>
        <w:rPr>
          <w:sz w:val="28"/>
        </w:rPr>
      </w:pPr>
      <w:r>
        <w:rPr>
          <w:sz w:val="28"/>
        </w:rPr>
        <w:t xml:space="preserve">Rood kwik kan worden opgevat als een zout dat bestaat uit drie </w:t>
      </w:r>
    </w:p>
    <w:p w:rsidR="003C72EA" w:rsidRDefault="003C72EA" w:rsidP="003C72EA">
      <w:pPr>
        <w:ind w:left="708"/>
        <w:rPr>
          <w:sz w:val="28"/>
        </w:rPr>
      </w:pPr>
      <w:proofErr w:type="spellStart"/>
      <w:r>
        <w:rPr>
          <w:sz w:val="28"/>
        </w:rPr>
        <w:t>ionsoorten</w:t>
      </w:r>
      <w:proofErr w:type="spellEnd"/>
      <w:r>
        <w:rPr>
          <w:sz w:val="28"/>
        </w:rPr>
        <w:t xml:space="preserve"> : O</w:t>
      </w:r>
      <w:r>
        <w:rPr>
          <w:sz w:val="28"/>
          <w:vertAlign w:val="superscript"/>
        </w:rPr>
        <w:t>2</w:t>
      </w:r>
      <w:r>
        <w:rPr>
          <w:sz w:val="28"/>
          <w:vertAlign w:val="superscript"/>
        </w:rPr>
        <w:sym w:font="Symbol" w:char="F02D"/>
      </w:r>
      <w:r>
        <w:rPr>
          <w:sz w:val="28"/>
        </w:rPr>
        <w:t xml:space="preserve"> ionen, Hg</w:t>
      </w:r>
      <w:r>
        <w:rPr>
          <w:sz w:val="28"/>
          <w:vertAlign w:val="superscript"/>
        </w:rPr>
        <w:t>2+</w:t>
      </w:r>
      <w:r>
        <w:rPr>
          <w:sz w:val="28"/>
        </w:rPr>
        <w:t xml:space="preserve"> ionen en antimoonionen.</w:t>
      </w:r>
    </w:p>
    <w:p w:rsidR="003C72EA" w:rsidRDefault="003C72EA" w:rsidP="003C72EA">
      <w:pPr>
        <w:ind w:firstLine="708"/>
        <w:rPr>
          <w:sz w:val="28"/>
        </w:rPr>
      </w:pPr>
    </w:p>
    <w:p w:rsidR="003C72EA" w:rsidRDefault="003C72EA" w:rsidP="003C72EA">
      <w:pPr>
        <w:ind w:hanging="180"/>
        <w:rPr>
          <w:sz w:val="28"/>
        </w:rPr>
      </w:pPr>
      <w:r>
        <w:rPr>
          <w:sz w:val="28"/>
        </w:rPr>
        <w:t>1  2p</w:t>
      </w:r>
      <w:r>
        <w:rPr>
          <w:sz w:val="28"/>
        </w:rPr>
        <w:tab/>
        <w:t>Leid uit de formule van rood kwik de lading van deze antimoonionen af.</w:t>
      </w:r>
    </w:p>
    <w:p w:rsidR="003C72EA" w:rsidRDefault="003C72EA" w:rsidP="003C72EA">
      <w:pPr>
        <w:ind w:firstLine="708"/>
        <w:rPr>
          <w:sz w:val="28"/>
        </w:rPr>
      </w:pPr>
    </w:p>
    <w:p w:rsidR="003C72EA" w:rsidRDefault="003C72EA" w:rsidP="003C72EA">
      <w:pPr>
        <w:ind w:left="708"/>
        <w:rPr>
          <w:sz w:val="28"/>
        </w:rPr>
      </w:pPr>
      <w:r>
        <w:rPr>
          <w:sz w:val="28"/>
        </w:rPr>
        <w:t>Het is echter waarschijnlijker dat rood kwik bestaat uit Hg</w:t>
      </w:r>
      <w:r>
        <w:rPr>
          <w:sz w:val="28"/>
          <w:vertAlign w:val="superscript"/>
        </w:rPr>
        <w:t>2+</w:t>
      </w:r>
      <w:r>
        <w:rPr>
          <w:sz w:val="28"/>
        </w:rPr>
        <w:t xml:space="preserve"> ionen en samengestelde ionen met de formule Sb</w:t>
      </w:r>
      <w:r>
        <w:rPr>
          <w:sz w:val="28"/>
          <w:vertAlign w:val="subscript"/>
        </w:rPr>
        <w:t>2</w:t>
      </w:r>
      <w:r>
        <w:rPr>
          <w:sz w:val="28"/>
        </w:rPr>
        <w:t>O</w:t>
      </w:r>
      <w:r>
        <w:rPr>
          <w:sz w:val="28"/>
          <w:vertAlign w:val="subscript"/>
        </w:rPr>
        <w:t>7</w:t>
      </w:r>
      <w:r>
        <w:rPr>
          <w:sz w:val="28"/>
          <w:vertAlign w:val="superscript"/>
        </w:rPr>
        <w:t>4</w:t>
      </w:r>
      <w:r>
        <w:rPr>
          <w:sz w:val="28"/>
          <w:vertAlign w:val="superscript"/>
        </w:rPr>
        <w:sym w:font="Symbol" w:char="F02D"/>
      </w:r>
    </w:p>
    <w:p w:rsidR="003C72EA" w:rsidRDefault="003C72EA" w:rsidP="003C72EA">
      <w:pPr>
        <w:ind w:left="708" w:firstLine="708"/>
        <w:rPr>
          <w:sz w:val="28"/>
        </w:rPr>
      </w:pPr>
    </w:p>
    <w:p w:rsidR="003C72EA" w:rsidRDefault="003C72EA" w:rsidP="003C72EA">
      <w:pPr>
        <w:ind w:hanging="180"/>
        <w:rPr>
          <w:sz w:val="28"/>
        </w:rPr>
      </w:pPr>
      <w:r>
        <w:rPr>
          <w:sz w:val="28"/>
        </w:rPr>
        <w:t>2  2p</w:t>
      </w:r>
      <w:r>
        <w:rPr>
          <w:sz w:val="28"/>
        </w:rPr>
        <w:tab/>
        <w:t>Hoeveel protonen en hoeveel elektronen bevat een ion Sb</w:t>
      </w:r>
      <w:r>
        <w:rPr>
          <w:sz w:val="28"/>
          <w:vertAlign w:val="subscript"/>
        </w:rPr>
        <w:t>2</w:t>
      </w:r>
      <w:r>
        <w:rPr>
          <w:sz w:val="28"/>
        </w:rPr>
        <w:t>O</w:t>
      </w:r>
      <w:r>
        <w:rPr>
          <w:sz w:val="28"/>
          <w:vertAlign w:val="subscript"/>
        </w:rPr>
        <w:t>7</w:t>
      </w:r>
      <w:r>
        <w:rPr>
          <w:sz w:val="28"/>
          <w:vertAlign w:val="superscript"/>
        </w:rPr>
        <w:t>4</w:t>
      </w:r>
      <w:r>
        <w:rPr>
          <w:sz w:val="28"/>
          <w:vertAlign w:val="superscript"/>
        </w:rPr>
        <w:sym w:font="Symbol" w:char="F02D"/>
      </w:r>
    </w:p>
    <w:p w:rsidR="003C72EA" w:rsidRDefault="003C72EA" w:rsidP="003C72EA">
      <w:pPr>
        <w:ind w:left="708"/>
        <w:rPr>
          <w:sz w:val="28"/>
        </w:rPr>
      </w:pPr>
      <w:r>
        <w:rPr>
          <w:sz w:val="28"/>
        </w:rPr>
        <w:t>Noteer je antwoord als volgt :</w:t>
      </w:r>
    </w:p>
    <w:p w:rsidR="003C72EA" w:rsidRDefault="003C72EA" w:rsidP="003C72EA">
      <w:pPr>
        <w:ind w:left="708"/>
        <w:rPr>
          <w:sz w:val="28"/>
        </w:rPr>
      </w:pPr>
      <w:r>
        <w:rPr>
          <w:sz w:val="28"/>
        </w:rPr>
        <w:t>Aantal protonen : ….</w:t>
      </w:r>
    </w:p>
    <w:p w:rsidR="003C72EA" w:rsidRDefault="003C72EA" w:rsidP="003C72EA">
      <w:pPr>
        <w:ind w:left="708"/>
        <w:rPr>
          <w:sz w:val="28"/>
        </w:rPr>
      </w:pPr>
      <w:r>
        <w:rPr>
          <w:sz w:val="28"/>
        </w:rPr>
        <w:t>Aantal elektronen : ….</w:t>
      </w:r>
    </w:p>
    <w:p w:rsidR="003C72EA" w:rsidRDefault="003C72EA" w:rsidP="003C72EA">
      <w:pPr>
        <w:ind w:left="708"/>
        <w:rPr>
          <w:sz w:val="28"/>
        </w:rPr>
      </w:pPr>
    </w:p>
    <w:p w:rsidR="003C72EA" w:rsidRDefault="003C72EA" w:rsidP="003C72EA">
      <w:pPr>
        <w:ind w:left="705" w:hanging="885"/>
        <w:rPr>
          <w:sz w:val="28"/>
        </w:rPr>
      </w:pPr>
      <w:r>
        <w:rPr>
          <w:sz w:val="28"/>
        </w:rPr>
        <w:t>3  3p</w:t>
      </w:r>
      <w:r>
        <w:rPr>
          <w:sz w:val="28"/>
        </w:rPr>
        <w:tab/>
        <w:t>Geef de reactievergelijking voor de vorming van rood kwik volgens de beschreven bereidingswijze.</w:t>
      </w:r>
    </w:p>
    <w:p w:rsidR="003C72EA" w:rsidRDefault="003C72EA" w:rsidP="003C72EA">
      <w:pPr>
        <w:ind w:left="708"/>
        <w:rPr>
          <w:sz w:val="28"/>
        </w:rPr>
      </w:pPr>
    </w:p>
    <w:p w:rsidR="004F4176" w:rsidRDefault="003C72EA" w:rsidP="003C72EA">
      <w:pPr>
        <w:rPr>
          <w:rFonts w:ascii="Arial,Bold" w:hAnsi="Arial,Bold"/>
          <w:b/>
          <w:bCs/>
          <w:sz w:val="28"/>
          <w:szCs w:val="28"/>
        </w:rPr>
      </w:pPr>
      <w:r>
        <w:rPr>
          <w:sz w:val="28"/>
        </w:rPr>
        <w:br w:type="page"/>
      </w:r>
    </w:p>
    <w:p w:rsidR="003C72EA" w:rsidRDefault="004F4176" w:rsidP="004F4176">
      <w:pPr>
        <w:rPr>
          <w:rFonts w:ascii="Arial" w:hAnsi="Arial" w:cs="Arial"/>
          <w:b/>
          <w:bCs/>
        </w:rPr>
      </w:pPr>
      <w:r>
        <w:rPr>
          <w:rFonts w:ascii="Arial" w:hAnsi="Arial" w:cs="Arial"/>
          <w:b/>
          <w:bCs/>
        </w:rPr>
        <w:lastRenderedPageBreak/>
        <w:tab/>
      </w:r>
    </w:p>
    <w:p w:rsidR="004F4176" w:rsidRPr="004F4176" w:rsidRDefault="003C72EA" w:rsidP="004F4176">
      <w:pPr>
        <w:rPr>
          <w:rFonts w:ascii="Arial" w:hAnsi="Arial" w:cs="Arial"/>
          <w:b/>
          <w:bCs/>
          <w:sz w:val="28"/>
          <w:szCs w:val="28"/>
        </w:rPr>
      </w:pPr>
      <w:r>
        <w:rPr>
          <w:rFonts w:ascii="Arial" w:hAnsi="Arial" w:cs="Arial"/>
          <w:b/>
          <w:bCs/>
        </w:rPr>
        <w:tab/>
      </w:r>
      <w:r w:rsidR="004F4176" w:rsidRPr="004F4176">
        <w:rPr>
          <w:rFonts w:ascii="Arial" w:hAnsi="Arial" w:cs="Arial"/>
          <w:b/>
          <w:bCs/>
          <w:sz w:val="28"/>
          <w:szCs w:val="28"/>
        </w:rPr>
        <w:t>Malachiet</w:t>
      </w:r>
    </w:p>
    <w:p w:rsidR="004F4176" w:rsidRPr="004F4176" w:rsidRDefault="004F4176" w:rsidP="004F4176">
      <w:pPr>
        <w:rPr>
          <w:rFonts w:ascii="Arial" w:hAnsi="Arial" w:cs="Arial"/>
        </w:rPr>
      </w:pPr>
    </w:p>
    <w:p w:rsidR="004F4176" w:rsidRPr="004F4176" w:rsidRDefault="004F4176" w:rsidP="004F4176">
      <w:pPr>
        <w:ind w:left="709"/>
        <w:rPr>
          <w:rFonts w:ascii="Arial" w:hAnsi="Arial" w:cs="Arial"/>
        </w:rPr>
      </w:pPr>
      <w:r w:rsidRPr="004F4176">
        <w:rPr>
          <w:rFonts w:ascii="Arial" w:hAnsi="Arial" w:cs="Arial"/>
        </w:rPr>
        <w:t>Malachiet is een gesteente dat vrijwel niet in water oplost. De formule van malachiet is Cu</w:t>
      </w:r>
      <w:r w:rsidRPr="004F4176">
        <w:rPr>
          <w:rFonts w:ascii="Arial" w:hAnsi="Arial" w:cs="Arial"/>
          <w:vertAlign w:val="subscript"/>
        </w:rPr>
        <w:t>2</w:t>
      </w:r>
      <w:r w:rsidRPr="004F4176">
        <w:rPr>
          <w:rFonts w:ascii="Arial" w:hAnsi="Arial" w:cs="Arial"/>
        </w:rPr>
        <w:t>CO</w:t>
      </w:r>
      <w:r w:rsidRPr="004F4176">
        <w:rPr>
          <w:rFonts w:ascii="Arial" w:hAnsi="Arial" w:cs="Arial"/>
          <w:vertAlign w:val="subscript"/>
        </w:rPr>
        <w:t>3</w:t>
      </w:r>
      <w:r w:rsidRPr="004F4176">
        <w:rPr>
          <w:rFonts w:ascii="Arial" w:hAnsi="Arial" w:cs="Arial"/>
        </w:rPr>
        <w:t>(OH)</w:t>
      </w:r>
      <w:r w:rsidRPr="004F4176">
        <w:rPr>
          <w:rFonts w:ascii="Arial" w:hAnsi="Arial" w:cs="Arial"/>
          <w:vertAlign w:val="subscript"/>
        </w:rPr>
        <w:t>2</w:t>
      </w:r>
      <w:r w:rsidRPr="004F4176">
        <w:rPr>
          <w:rFonts w:ascii="Arial" w:hAnsi="Arial" w:cs="Arial"/>
        </w:rPr>
        <w:t>. Malachiet ontleedt gemakkelijk bij verhitting.</w:t>
      </w:r>
    </w:p>
    <w:p w:rsidR="004F4176" w:rsidRPr="004F4176" w:rsidRDefault="004F4176" w:rsidP="004F4176">
      <w:pPr>
        <w:rPr>
          <w:rFonts w:ascii="Arial" w:hAnsi="Arial" w:cs="Arial"/>
        </w:rPr>
      </w:pPr>
    </w:p>
    <w:p w:rsidR="004F4176" w:rsidRPr="004F4176" w:rsidRDefault="004F4176" w:rsidP="004F4176">
      <w:pPr>
        <w:rPr>
          <w:rFonts w:ascii="Arial" w:hAnsi="Arial" w:cs="Arial"/>
          <w:lang w:val="en-GB"/>
        </w:rPr>
      </w:pPr>
      <w:r w:rsidRPr="004F4176">
        <w:rPr>
          <w:rFonts w:ascii="Arial" w:hAnsi="Arial" w:cs="Arial"/>
        </w:rPr>
        <w:tab/>
      </w:r>
      <w:r w:rsidRPr="004F4176">
        <w:rPr>
          <w:rFonts w:ascii="Arial" w:hAnsi="Arial" w:cs="Arial"/>
          <w:lang w:val="en-GB"/>
        </w:rPr>
        <w:t>Cu</w:t>
      </w:r>
      <w:r w:rsidRPr="004F4176">
        <w:rPr>
          <w:rFonts w:ascii="Arial" w:hAnsi="Arial" w:cs="Arial"/>
          <w:vertAlign w:val="subscript"/>
          <w:lang w:val="en-GB"/>
        </w:rPr>
        <w:t>2</w:t>
      </w:r>
      <w:r w:rsidRPr="004F4176">
        <w:rPr>
          <w:rFonts w:ascii="Arial" w:hAnsi="Arial" w:cs="Arial"/>
          <w:lang w:val="en-GB"/>
        </w:rPr>
        <w:t>CO</w:t>
      </w:r>
      <w:r w:rsidRPr="004F4176">
        <w:rPr>
          <w:rFonts w:ascii="Arial" w:hAnsi="Arial" w:cs="Arial"/>
          <w:vertAlign w:val="subscript"/>
          <w:lang w:val="en-GB"/>
        </w:rPr>
        <w:t>3</w:t>
      </w:r>
      <w:r w:rsidRPr="004F4176">
        <w:rPr>
          <w:rFonts w:ascii="Arial" w:hAnsi="Arial" w:cs="Arial"/>
          <w:lang w:val="en-GB"/>
        </w:rPr>
        <w:t>(OH)</w:t>
      </w:r>
      <w:r w:rsidRPr="004F4176">
        <w:rPr>
          <w:rFonts w:ascii="Arial" w:hAnsi="Arial" w:cs="Arial"/>
          <w:vertAlign w:val="subscript"/>
          <w:lang w:val="en-GB"/>
        </w:rPr>
        <w:t xml:space="preserve">2 </w:t>
      </w:r>
      <w:r w:rsidRPr="004F4176">
        <w:rPr>
          <w:rFonts w:ascii="Arial" w:hAnsi="Arial" w:cs="Arial"/>
          <w:lang w:val="en-GB"/>
        </w:rPr>
        <w:t>(s)</w:t>
      </w:r>
      <w:r w:rsidRPr="004F4176">
        <w:rPr>
          <w:rFonts w:ascii="Arial" w:hAnsi="Arial" w:cs="Arial"/>
          <w:lang w:val="en-GB"/>
        </w:rPr>
        <w:tab/>
      </w:r>
      <w:r w:rsidRPr="004F4176">
        <w:rPr>
          <w:rFonts w:ascii="Arial" w:hAnsi="Arial" w:cs="Arial"/>
        </w:rPr>
        <w:sym w:font="Symbol" w:char="F0AE"/>
      </w:r>
      <w:r w:rsidRPr="004F4176">
        <w:rPr>
          <w:rFonts w:ascii="Arial" w:hAnsi="Arial" w:cs="Arial"/>
          <w:lang w:val="en-GB"/>
        </w:rPr>
        <w:t xml:space="preserve"> 2CuO (s)+ H</w:t>
      </w:r>
      <w:r w:rsidRPr="004F4176">
        <w:rPr>
          <w:rFonts w:ascii="Arial" w:hAnsi="Arial" w:cs="Arial"/>
          <w:vertAlign w:val="subscript"/>
          <w:lang w:val="en-GB"/>
        </w:rPr>
        <w:t>2</w:t>
      </w:r>
      <w:r w:rsidRPr="004F4176">
        <w:rPr>
          <w:rFonts w:ascii="Arial" w:hAnsi="Arial" w:cs="Arial"/>
          <w:lang w:val="en-GB"/>
        </w:rPr>
        <w:t>O (g)+ CO</w:t>
      </w:r>
      <w:r w:rsidRPr="004F4176">
        <w:rPr>
          <w:rFonts w:ascii="Arial" w:hAnsi="Arial" w:cs="Arial"/>
          <w:vertAlign w:val="subscript"/>
          <w:lang w:val="en-GB"/>
        </w:rPr>
        <w:t>2</w:t>
      </w:r>
      <w:r w:rsidRPr="004F4176">
        <w:rPr>
          <w:rFonts w:ascii="Arial" w:hAnsi="Arial" w:cs="Arial"/>
          <w:lang w:val="en-GB"/>
        </w:rPr>
        <w:t>(g)</w:t>
      </w:r>
    </w:p>
    <w:p w:rsidR="004F4176" w:rsidRPr="004F4176" w:rsidRDefault="004F4176" w:rsidP="004F4176">
      <w:pPr>
        <w:rPr>
          <w:rFonts w:ascii="Arial" w:hAnsi="Arial" w:cs="Arial"/>
          <w:lang w:val="en-GB"/>
        </w:rPr>
      </w:pPr>
    </w:p>
    <w:p w:rsidR="004F4176" w:rsidRPr="004F4176" w:rsidRDefault="004F4176" w:rsidP="004F4176">
      <w:pPr>
        <w:ind w:left="709"/>
        <w:rPr>
          <w:rFonts w:ascii="Arial" w:hAnsi="Arial" w:cs="Arial"/>
        </w:rPr>
      </w:pPr>
      <w:r w:rsidRPr="004F4176">
        <w:rPr>
          <w:rFonts w:ascii="Arial" w:hAnsi="Arial" w:cs="Arial"/>
        </w:rPr>
        <w:t>Karel krijgt de opdracht malachiet te ontleden. Hij weegt 2,5 g malachiet af in een schaaltje. Na even verhit te hebben weegt hij de vaste stof die over is. Dat blijkt 1,9 gram te zijn. Karel vraagt zich af of nu al het malachiet is ontleed. Hij kan dat nagaan met een proef, of door middel van een berekening.</w:t>
      </w:r>
    </w:p>
    <w:p w:rsidR="004F4176" w:rsidRDefault="004F4176" w:rsidP="004F4176">
      <w:pPr>
        <w:rPr>
          <w:rFonts w:ascii="Arial" w:hAnsi="Arial" w:cs="Arial"/>
        </w:rPr>
      </w:pPr>
    </w:p>
    <w:p w:rsidR="004F4176" w:rsidRDefault="003C72EA" w:rsidP="004F4176">
      <w:pPr>
        <w:rPr>
          <w:rFonts w:ascii="Arial" w:hAnsi="Arial" w:cs="Arial"/>
        </w:rPr>
      </w:pPr>
      <w:r>
        <w:rPr>
          <w:rFonts w:ascii="Arial" w:hAnsi="Arial" w:cs="Arial"/>
        </w:rPr>
        <w:t>4</w:t>
      </w:r>
      <w:r w:rsidR="004F4176">
        <w:rPr>
          <w:rFonts w:ascii="Arial" w:hAnsi="Arial" w:cs="Arial"/>
        </w:rPr>
        <w:t xml:space="preserve">  2p</w:t>
      </w:r>
      <w:r w:rsidR="004F4176" w:rsidRPr="004F4176">
        <w:rPr>
          <w:rFonts w:ascii="Arial" w:hAnsi="Arial" w:cs="Arial"/>
        </w:rPr>
        <w:tab/>
        <w:t>Beschrijf een proef waarmee Karel dit kan onderzoeken.</w:t>
      </w:r>
    </w:p>
    <w:p w:rsidR="004F4176" w:rsidRDefault="004F4176" w:rsidP="004F4176">
      <w:pPr>
        <w:rPr>
          <w:rFonts w:ascii="Arial" w:hAnsi="Arial" w:cs="Arial"/>
        </w:rPr>
      </w:pPr>
    </w:p>
    <w:p w:rsidR="004F4176" w:rsidRPr="004F4176" w:rsidRDefault="003C72EA" w:rsidP="004F4176">
      <w:pPr>
        <w:rPr>
          <w:rFonts w:ascii="Arial" w:hAnsi="Arial" w:cs="Arial"/>
        </w:rPr>
      </w:pPr>
      <w:r>
        <w:rPr>
          <w:rFonts w:ascii="Arial" w:hAnsi="Arial" w:cs="Arial"/>
        </w:rPr>
        <w:t>5</w:t>
      </w:r>
      <w:r w:rsidR="004F4176">
        <w:rPr>
          <w:rFonts w:ascii="Arial" w:hAnsi="Arial" w:cs="Arial"/>
        </w:rPr>
        <w:t xml:space="preserve">  4p</w:t>
      </w:r>
      <w:r w:rsidR="004F4176" w:rsidRPr="004F4176">
        <w:rPr>
          <w:rFonts w:ascii="Arial" w:hAnsi="Arial" w:cs="Arial"/>
        </w:rPr>
        <w:tab/>
        <w:t xml:space="preserve">Ga door middel van een berekening na of al het malachiet ontleed is als na </w:t>
      </w:r>
      <w:r w:rsidR="004F4176">
        <w:rPr>
          <w:rFonts w:ascii="Arial" w:hAnsi="Arial" w:cs="Arial"/>
        </w:rPr>
        <w:tab/>
      </w:r>
      <w:r w:rsidR="004F4176" w:rsidRPr="004F4176">
        <w:rPr>
          <w:rFonts w:ascii="Arial" w:hAnsi="Arial" w:cs="Arial"/>
        </w:rPr>
        <w:t>verhitten van 2,5 g malachiet 1,9 g vast stof overblijft</w:t>
      </w:r>
    </w:p>
    <w:p w:rsidR="004F4176" w:rsidRDefault="004F4176" w:rsidP="00412BBF">
      <w:pPr>
        <w:ind w:left="708"/>
        <w:rPr>
          <w:rFonts w:ascii="Arial,Bold" w:hAnsi="Arial,Bold"/>
          <w:b/>
          <w:bCs/>
          <w:sz w:val="28"/>
          <w:szCs w:val="28"/>
        </w:rPr>
      </w:pPr>
    </w:p>
    <w:p w:rsidR="00412BBF" w:rsidRDefault="00412BBF" w:rsidP="00412BBF">
      <w:pPr>
        <w:ind w:left="708"/>
        <w:rPr>
          <w:rFonts w:ascii="Arial,Bold" w:hAnsi="Arial,Bold"/>
          <w:b/>
          <w:bCs/>
          <w:sz w:val="28"/>
          <w:szCs w:val="28"/>
        </w:rPr>
      </w:pPr>
      <w:r>
        <w:rPr>
          <w:rFonts w:ascii="Arial,Bold" w:hAnsi="Arial,Bold"/>
          <w:b/>
          <w:bCs/>
          <w:sz w:val="28"/>
          <w:szCs w:val="28"/>
        </w:rPr>
        <w:t>MTBE</w:t>
      </w:r>
    </w:p>
    <w:p w:rsidR="00412BBF" w:rsidRDefault="00412BBF" w:rsidP="00412BBF">
      <w:pPr>
        <w:rPr>
          <w:rFonts w:ascii="Arial,Bold" w:hAnsi="Arial,Bold"/>
          <w:b/>
          <w:bCs/>
          <w:sz w:val="28"/>
          <w:szCs w:val="28"/>
        </w:rPr>
      </w:pPr>
    </w:p>
    <w:p w:rsidR="00412BBF" w:rsidRDefault="00651153" w:rsidP="00412BBF">
      <w:pPr>
        <w:autoSpaceDE w:val="0"/>
        <w:autoSpaceDN w:val="0"/>
        <w:adjustRightInd w:val="0"/>
        <w:ind w:left="708"/>
        <w:rPr>
          <w:rFonts w:ascii="Arial" w:hAnsi="Arial" w:cs="Arial"/>
        </w:rPr>
      </w:pPr>
      <w:r w:rsidRPr="0065115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39.8pt;width:108.7pt;height:60.45pt;z-index:251660288">
            <v:imagedata r:id="rId4" o:title=""/>
            <w10:wrap type="topAndBottom"/>
          </v:shape>
          <o:OLEObject Type="Embed" ProgID="ChemDraw.Document.6.0" ShapeID="_x0000_s1028" DrawAspect="Content" ObjectID="_1482156542" r:id="rId5"/>
        </w:pict>
      </w:r>
      <w:r w:rsidR="00412BBF">
        <w:rPr>
          <w:rFonts w:ascii="Arial" w:hAnsi="Arial" w:cs="Arial"/>
        </w:rPr>
        <w:t>Om benzine beter te laten verbranden, wordt vaak de stof MTBE toegevoegd. Hieronder staat de structuurformule van MTBE.</w:t>
      </w:r>
    </w:p>
    <w:p w:rsidR="00412BBF" w:rsidRDefault="00412BBF" w:rsidP="00412BBF">
      <w:pPr>
        <w:rPr>
          <w:rFonts w:ascii="Arial" w:hAnsi="Arial" w:cs="Arial"/>
        </w:rPr>
      </w:pPr>
    </w:p>
    <w:p w:rsidR="00412BBF" w:rsidRDefault="00651153" w:rsidP="00412BBF">
      <w:pPr>
        <w:autoSpaceDE w:val="0"/>
        <w:autoSpaceDN w:val="0"/>
        <w:adjustRightInd w:val="0"/>
        <w:ind w:left="708"/>
        <w:rPr>
          <w:rFonts w:ascii="Arial" w:hAnsi="Arial" w:cs="Arial"/>
        </w:rPr>
      </w:pPr>
      <w:r w:rsidRPr="00651153">
        <w:rPr>
          <w:noProof/>
          <w:sz w:val="20"/>
        </w:rPr>
        <w:pict>
          <v:shape id="_x0000_s1029" type="#_x0000_t75" style="position:absolute;left:0;text-align:left;margin-left:36pt;margin-top:60.75pt;width:310.4pt;height:69.95pt;z-index:251661312">
            <v:imagedata r:id="rId6" o:title=""/>
            <w10:wrap type="topAndBottom"/>
          </v:shape>
          <o:OLEObject Type="Embed" ProgID="ChemDraw.Document.6.0" ShapeID="_x0000_s1029" DrawAspect="Content" ObjectID="_1482156543" r:id="rId7"/>
        </w:pict>
      </w:r>
      <w:r w:rsidR="00412BBF">
        <w:rPr>
          <w:rFonts w:ascii="Arial" w:hAnsi="Arial" w:cs="Arial"/>
        </w:rPr>
        <w:t xml:space="preserve">MTBE wordt industrieel bereid door methylpropeen te laten reageren meteen stof </w:t>
      </w:r>
      <w:r w:rsidR="00412BBF">
        <w:rPr>
          <w:rFonts w:ascii="TimesNewRoman" w:hAnsi="TimesNewRoman" w:cs="Arial"/>
          <w:sz w:val="26"/>
          <w:szCs w:val="26"/>
        </w:rPr>
        <w:t>X</w:t>
      </w:r>
      <w:r w:rsidR="00412BBF">
        <w:rPr>
          <w:rFonts w:ascii="Arial" w:hAnsi="Arial" w:cs="Arial"/>
        </w:rPr>
        <w:t>. In deze reactie is MTBE het enige reactieproduct. De reactievergelijking van deze bereiding van MTBE is hieronder weergegeven.</w:t>
      </w:r>
    </w:p>
    <w:p w:rsidR="00412BBF" w:rsidRDefault="00412BBF" w:rsidP="00412BBF">
      <w:pPr>
        <w:rPr>
          <w:rFonts w:ascii="Arial" w:hAnsi="Arial" w:cs="Arial"/>
        </w:rPr>
      </w:pPr>
    </w:p>
    <w:p w:rsidR="00412BBF" w:rsidRDefault="003C72EA" w:rsidP="00412BBF">
      <w:pPr>
        <w:rPr>
          <w:rFonts w:ascii="Arial" w:hAnsi="Arial" w:cs="Arial"/>
        </w:rPr>
      </w:pPr>
      <w:r>
        <w:rPr>
          <w:rFonts w:ascii="Arial" w:hAnsi="Arial" w:cs="Arial"/>
        </w:rPr>
        <w:t>6</w:t>
      </w:r>
      <w:r w:rsidR="00412BBF">
        <w:rPr>
          <w:rFonts w:ascii="Arial" w:hAnsi="Arial" w:cs="Arial"/>
        </w:rPr>
        <w:t xml:space="preserve">  2p</w:t>
      </w:r>
      <w:r w:rsidR="00412BBF">
        <w:rPr>
          <w:rFonts w:ascii="Arial" w:hAnsi="Arial" w:cs="Arial"/>
        </w:rPr>
        <w:tab/>
        <w:t xml:space="preserve">Geef de structuurformule van stof </w:t>
      </w:r>
      <w:r w:rsidR="00412BBF">
        <w:rPr>
          <w:rFonts w:ascii="TimesNewRoman" w:hAnsi="TimesNewRoman" w:cs="Arial"/>
          <w:sz w:val="26"/>
          <w:szCs w:val="26"/>
        </w:rPr>
        <w:t>X</w:t>
      </w:r>
      <w:r w:rsidR="00412BBF">
        <w:rPr>
          <w:rFonts w:ascii="Arial" w:hAnsi="Arial" w:cs="Arial"/>
        </w:rPr>
        <w:t>.</w:t>
      </w:r>
    </w:p>
    <w:p w:rsidR="00412BBF" w:rsidRDefault="00412BBF" w:rsidP="00412BBF">
      <w:pPr>
        <w:rPr>
          <w:rFonts w:ascii="Arial" w:hAnsi="Arial" w:cs="Arial"/>
        </w:rPr>
      </w:pPr>
    </w:p>
    <w:p w:rsidR="00412BBF" w:rsidRDefault="003C72EA" w:rsidP="00412BBF">
      <w:pPr>
        <w:autoSpaceDE w:val="0"/>
        <w:autoSpaceDN w:val="0"/>
        <w:adjustRightInd w:val="0"/>
        <w:rPr>
          <w:rFonts w:ascii="Arial" w:hAnsi="Arial" w:cs="Arial"/>
        </w:rPr>
      </w:pPr>
      <w:r>
        <w:rPr>
          <w:rFonts w:ascii="Arial" w:hAnsi="Arial" w:cs="Arial"/>
        </w:rPr>
        <w:t>7</w:t>
      </w:r>
      <w:r w:rsidR="00412BBF">
        <w:rPr>
          <w:rFonts w:ascii="Arial" w:hAnsi="Arial" w:cs="Arial"/>
        </w:rPr>
        <w:t xml:space="preserve">  2p</w:t>
      </w:r>
      <w:r w:rsidR="00412BBF">
        <w:rPr>
          <w:rFonts w:ascii="Arial" w:hAnsi="Arial" w:cs="Arial"/>
        </w:rPr>
        <w:tab/>
        <w:t>Leg uit welk type reactie optreedt in deze bereiding van MTBE.</w:t>
      </w:r>
    </w:p>
    <w:p w:rsidR="00412BBF" w:rsidRDefault="00412BBF" w:rsidP="00412BBF">
      <w:pPr>
        <w:autoSpaceDE w:val="0"/>
        <w:autoSpaceDN w:val="0"/>
        <w:adjustRightInd w:val="0"/>
        <w:rPr>
          <w:rFonts w:ascii="Arial" w:hAnsi="Arial" w:cs="Arial"/>
        </w:rPr>
      </w:pPr>
    </w:p>
    <w:p w:rsidR="00412BBF" w:rsidRDefault="00412BBF" w:rsidP="00412BBF">
      <w:pPr>
        <w:autoSpaceDE w:val="0"/>
        <w:autoSpaceDN w:val="0"/>
        <w:adjustRightInd w:val="0"/>
        <w:ind w:left="705"/>
        <w:rPr>
          <w:rFonts w:ascii="Arial" w:hAnsi="Arial" w:cs="Arial"/>
        </w:rPr>
      </w:pPr>
      <w:r>
        <w:rPr>
          <w:rFonts w:ascii="Arial" w:hAnsi="Arial" w:cs="Arial"/>
        </w:rPr>
        <w:t>Volgens een richtlijn van de Amerikaanse overheid mag de MTBE concentratie in drinkwater niet hoger zijn dan 2,0</w:t>
      </w:r>
      <w:r>
        <w:rPr>
          <w:rFonts w:ascii="TimesNewRoman" w:hAnsi="TimesNewRoman" w:cs="Arial"/>
        </w:rPr>
        <w:t>·</w:t>
      </w:r>
      <w:r>
        <w:rPr>
          <w:rFonts w:ascii="Arial" w:hAnsi="Arial" w:cs="Arial"/>
        </w:rPr>
        <w:t>10</w:t>
      </w:r>
      <w:r>
        <w:rPr>
          <w:rFonts w:ascii="Arial" w:hAnsi="Arial" w:cs="Arial"/>
          <w:vertAlign w:val="superscript"/>
        </w:rPr>
        <w:t>-7</w:t>
      </w:r>
      <w:r>
        <w:rPr>
          <w:rFonts w:ascii="Arial" w:hAnsi="Arial" w:cs="Arial"/>
          <w:sz w:val="16"/>
          <w:szCs w:val="16"/>
        </w:rPr>
        <w:t xml:space="preserve"> </w:t>
      </w:r>
      <w:r>
        <w:rPr>
          <w:rFonts w:ascii="Arial" w:hAnsi="Arial" w:cs="Arial"/>
        </w:rPr>
        <w:t>mol L</w:t>
      </w:r>
      <w:r>
        <w:rPr>
          <w:rFonts w:ascii="Arial" w:hAnsi="Arial" w:cs="Arial"/>
          <w:vertAlign w:val="superscript"/>
        </w:rPr>
        <w:sym w:font="Symbol" w:char="F02D"/>
      </w:r>
      <w:r>
        <w:rPr>
          <w:rFonts w:ascii="Arial" w:hAnsi="Arial" w:cs="Arial"/>
          <w:vertAlign w:val="superscript"/>
        </w:rPr>
        <w:t>1</w:t>
      </w:r>
      <w:r>
        <w:rPr>
          <w:rFonts w:ascii="Arial" w:hAnsi="Arial" w:cs="Arial"/>
        </w:rPr>
        <w:t>.</w:t>
      </w:r>
    </w:p>
    <w:p w:rsidR="00412BBF" w:rsidRDefault="00412BBF" w:rsidP="00412BBF">
      <w:pPr>
        <w:autoSpaceDE w:val="0"/>
        <w:autoSpaceDN w:val="0"/>
        <w:adjustRightInd w:val="0"/>
        <w:ind w:left="705"/>
        <w:rPr>
          <w:rFonts w:ascii="Arial" w:hAnsi="Arial" w:cs="Arial"/>
        </w:rPr>
      </w:pPr>
      <w:r>
        <w:rPr>
          <w:rFonts w:ascii="Arial" w:hAnsi="Arial" w:cs="Arial"/>
        </w:rPr>
        <w:t>Bij de analyse van het water uit een drinkwaterreservoir met een inhoud van 5,0</w:t>
      </w:r>
      <w:r>
        <w:rPr>
          <w:rFonts w:ascii="TimesNewRoman" w:hAnsi="TimesNewRoman" w:cs="Arial"/>
        </w:rPr>
        <w:t>·</w:t>
      </w:r>
      <w:r>
        <w:rPr>
          <w:rFonts w:ascii="Arial" w:hAnsi="Arial" w:cs="Arial"/>
        </w:rPr>
        <w:t>10</w:t>
      </w:r>
      <w:r>
        <w:rPr>
          <w:rFonts w:ascii="Arial" w:hAnsi="Arial" w:cs="Arial"/>
          <w:vertAlign w:val="superscript"/>
        </w:rPr>
        <w:t>6</w:t>
      </w:r>
      <w:r>
        <w:rPr>
          <w:rFonts w:ascii="Arial" w:hAnsi="Arial" w:cs="Arial"/>
        </w:rPr>
        <w:t xml:space="preserve"> m</w:t>
      </w:r>
      <w:r>
        <w:rPr>
          <w:rFonts w:ascii="Arial" w:hAnsi="Arial" w:cs="Arial"/>
          <w:vertAlign w:val="superscript"/>
        </w:rPr>
        <w:t>3</w:t>
      </w:r>
      <w:r>
        <w:rPr>
          <w:rFonts w:ascii="Arial" w:hAnsi="Arial" w:cs="Arial"/>
          <w:sz w:val="16"/>
          <w:szCs w:val="16"/>
        </w:rPr>
        <w:t xml:space="preserve"> </w:t>
      </w:r>
      <w:r>
        <w:rPr>
          <w:rFonts w:ascii="Arial" w:hAnsi="Arial" w:cs="Arial"/>
        </w:rPr>
        <w:t>bleek daarin 150 kg MTBE aanwezig te zijn.</w:t>
      </w:r>
    </w:p>
    <w:p w:rsidR="00412BBF" w:rsidRDefault="00412BBF" w:rsidP="00412BBF">
      <w:pPr>
        <w:rPr>
          <w:rFonts w:ascii="Arial" w:hAnsi="Arial" w:cs="Arial"/>
        </w:rPr>
      </w:pPr>
    </w:p>
    <w:p w:rsidR="00412BBF" w:rsidRDefault="003C72EA" w:rsidP="00412BBF">
      <w:pPr>
        <w:autoSpaceDE w:val="0"/>
        <w:autoSpaceDN w:val="0"/>
        <w:adjustRightInd w:val="0"/>
        <w:ind w:left="705" w:hanging="705"/>
        <w:rPr>
          <w:rFonts w:ascii="Arial" w:hAnsi="Arial" w:cs="Arial"/>
        </w:rPr>
      </w:pPr>
      <w:r>
        <w:rPr>
          <w:rFonts w:ascii="Arial" w:hAnsi="Arial" w:cs="Arial"/>
        </w:rPr>
        <w:t>8</w:t>
      </w:r>
      <w:r w:rsidR="00412BBF">
        <w:rPr>
          <w:rFonts w:ascii="Arial" w:hAnsi="Arial" w:cs="Arial"/>
        </w:rPr>
        <w:t xml:space="preserve">  3p</w:t>
      </w:r>
      <w:r w:rsidR="00412BBF">
        <w:rPr>
          <w:rFonts w:ascii="Arial" w:hAnsi="Arial" w:cs="Arial"/>
        </w:rPr>
        <w:tab/>
        <w:t>Ga door middel van een berekening na of het drinkwater in dit reservoir voldoet aan de richtlijn van de Amerikaanse overheid.</w:t>
      </w:r>
    </w:p>
    <w:p w:rsidR="00412BBF" w:rsidRDefault="00412BBF" w:rsidP="00412BBF">
      <w:pPr>
        <w:rPr>
          <w:rFonts w:ascii="Arial" w:hAnsi="Arial" w:cs="Arial"/>
        </w:rPr>
      </w:pPr>
    </w:p>
    <w:p w:rsidR="00412BBF" w:rsidRDefault="00412BBF" w:rsidP="00412BBF">
      <w:pPr>
        <w:autoSpaceDE w:val="0"/>
        <w:autoSpaceDN w:val="0"/>
        <w:adjustRightInd w:val="0"/>
        <w:ind w:left="705"/>
        <w:rPr>
          <w:rFonts w:ascii="Arial" w:hAnsi="Arial" w:cs="Arial"/>
        </w:rPr>
      </w:pPr>
      <w:r>
        <w:rPr>
          <w:rFonts w:ascii="Arial" w:hAnsi="Arial" w:cs="Arial"/>
        </w:rPr>
        <w:lastRenderedPageBreak/>
        <w:t xml:space="preserve">Enige tijd geleden heeft een Amerikaanse onderzoeker, </w:t>
      </w:r>
      <w:proofErr w:type="spellStart"/>
      <w:r>
        <w:rPr>
          <w:rFonts w:ascii="Arial" w:hAnsi="Arial" w:cs="Arial"/>
        </w:rPr>
        <w:t>Pratim</w:t>
      </w:r>
      <w:proofErr w:type="spellEnd"/>
      <w:r>
        <w:rPr>
          <w:rFonts w:ascii="Arial" w:hAnsi="Arial" w:cs="Arial"/>
        </w:rPr>
        <w:t xml:space="preserve"> Biswas, een methode gevonden om MTBE uit drinkwater te verwijderen. In een persbericht over deze methode staat het volgende:</w:t>
      </w:r>
    </w:p>
    <w:p w:rsidR="00412BBF" w:rsidRDefault="00412BBF" w:rsidP="00412BBF">
      <w:pPr>
        <w:rPr>
          <w:rFonts w:ascii="Arial,Bold" w:hAnsi="Arial,Bold" w:cs="Arial"/>
          <w:b/>
          <w:bCs/>
        </w:rPr>
      </w:pPr>
    </w:p>
    <w:p w:rsidR="00412BBF" w:rsidRDefault="00412BBF" w:rsidP="00412BBF">
      <w:pPr>
        <w:ind w:firstLine="705"/>
        <w:rPr>
          <w:rFonts w:ascii="Arial,Bold" w:hAnsi="Arial,Bold" w:cs="Arial"/>
          <w:b/>
          <w:bCs/>
        </w:rPr>
      </w:pPr>
      <w:r>
        <w:rPr>
          <w:rFonts w:ascii="Arial,Bold" w:hAnsi="Arial,Bold" w:cs="Arial"/>
          <w:b/>
          <w:bCs/>
        </w:rPr>
        <w:t>tekstfragment</w:t>
      </w:r>
    </w:p>
    <w:p w:rsidR="00412BBF" w:rsidRDefault="00412BBF" w:rsidP="00412BBF">
      <w:pPr>
        <w:rPr>
          <w:rFonts w:ascii="Arial,Bold" w:hAnsi="Arial,Bold" w:cs="Arial"/>
          <w:b/>
          <w:bCs/>
        </w:rPr>
      </w:pPr>
    </w:p>
    <w:tbl>
      <w:tblPr>
        <w:tblW w:w="986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20"/>
        <w:gridCol w:w="9142"/>
      </w:tblGrid>
      <w:tr w:rsidR="00412BBF" w:rsidTr="00065675">
        <w:tc>
          <w:tcPr>
            <w:tcW w:w="720" w:type="dxa"/>
          </w:tcPr>
          <w:p w:rsidR="00412BBF" w:rsidRDefault="00412BBF" w:rsidP="00065675">
            <w:pPr>
              <w:autoSpaceDE w:val="0"/>
              <w:autoSpaceDN w:val="0"/>
              <w:adjustRightInd w:val="0"/>
              <w:rPr>
                <w:rFonts w:ascii="Arial" w:hAnsi="Arial" w:cs="Arial"/>
              </w:rPr>
            </w:pPr>
          </w:p>
        </w:tc>
        <w:tc>
          <w:tcPr>
            <w:tcW w:w="9142" w:type="dxa"/>
          </w:tcPr>
          <w:p w:rsidR="00412BBF" w:rsidRDefault="00412BBF" w:rsidP="00065675">
            <w:pPr>
              <w:autoSpaceDE w:val="0"/>
              <w:autoSpaceDN w:val="0"/>
              <w:adjustRightInd w:val="0"/>
              <w:rPr>
                <w:rFonts w:ascii="Arial" w:hAnsi="Arial" w:cs="Arial"/>
              </w:rPr>
            </w:pPr>
            <w:r>
              <w:rPr>
                <w:rFonts w:ascii="Arial" w:hAnsi="Arial" w:cs="Arial"/>
              </w:rPr>
              <w:t>Biswas ontdekte dat een bepaalde vorm van een verbinding die titaanwit</w:t>
            </w:r>
          </w:p>
          <w:p w:rsidR="00412BBF" w:rsidRDefault="00412BBF" w:rsidP="00065675">
            <w:r>
              <w:rPr>
                <w:rFonts w:ascii="Arial" w:hAnsi="Arial" w:cs="Arial"/>
              </w:rPr>
              <w:t>heet, er voor kan zorgen dat MTBE reageert met opgelost zuurstof zodat het onschuldige gas koolstofdioxide ontstaat.</w:t>
            </w:r>
          </w:p>
        </w:tc>
      </w:tr>
    </w:tbl>
    <w:p w:rsidR="00412BBF" w:rsidRDefault="00412BBF" w:rsidP="00412BBF"/>
    <w:p w:rsidR="00412BBF" w:rsidRDefault="00412BBF" w:rsidP="00412BBF">
      <w:pPr>
        <w:autoSpaceDE w:val="0"/>
        <w:autoSpaceDN w:val="0"/>
        <w:adjustRightInd w:val="0"/>
        <w:ind w:left="708"/>
        <w:rPr>
          <w:rFonts w:ascii="Arial" w:hAnsi="Arial" w:cs="Arial"/>
        </w:rPr>
      </w:pPr>
      <w:r>
        <w:rPr>
          <w:rFonts w:ascii="Arial" w:hAnsi="Arial" w:cs="Arial"/>
        </w:rPr>
        <w:t>Titaanwit is een triviale naam voor de stof titaandioxide. Omdat dit een verbinding is van een metaal en een niet-metaal wordt de naam ook vaak geschreven door gebruik te maken van een Romeins cijfer.</w:t>
      </w:r>
    </w:p>
    <w:p w:rsidR="00412BBF" w:rsidRDefault="00412BBF" w:rsidP="00412BBF">
      <w:pPr>
        <w:rPr>
          <w:rFonts w:ascii="Arial" w:hAnsi="Arial" w:cs="Arial"/>
        </w:rPr>
      </w:pPr>
    </w:p>
    <w:p w:rsidR="004F4176" w:rsidRDefault="003C72EA" w:rsidP="00412BBF">
      <w:pPr>
        <w:autoSpaceDE w:val="0"/>
        <w:autoSpaceDN w:val="0"/>
        <w:adjustRightInd w:val="0"/>
        <w:rPr>
          <w:rFonts w:ascii="Arial" w:hAnsi="Arial" w:cs="Arial"/>
        </w:rPr>
      </w:pPr>
      <w:r>
        <w:rPr>
          <w:rFonts w:ascii="Arial" w:hAnsi="Arial" w:cs="Arial"/>
        </w:rPr>
        <w:t>9</w:t>
      </w:r>
      <w:r w:rsidR="00412BBF">
        <w:rPr>
          <w:rFonts w:ascii="Arial" w:hAnsi="Arial" w:cs="Arial"/>
        </w:rPr>
        <w:t xml:space="preserve">  2p</w:t>
      </w:r>
      <w:r w:rsidR="00412BBF">
        <w:rPr>
          <w:rFonts w:ascii="Arial" w:hAnsi="Arial" w:cs="Arial"/>
        </w:rPr>
        <w:tab/>
        <w:t>Geef die naam van titaanwit. Geef een verklaring voor je antwoord.</w:t>
      </w:r>
      <w:r w:rsidR="004F4176">
        <w:rPr>
          <w:rFonts w:ascii="Arial" w:hAnsi="Arial" w:cs="Arial"/>
        </w:rPr>
        <w:br/>
      </w:r>
    </w:p>
    <w:p w:rsidR="00E725CC" w:rsidRPr="00E725CC" w:rsidRDefault="00E725CC" w:rsidP="00E725CC">
      <w:pPr>
        <w:pStyle w:val="hoofdkop"/>
        <w:rPr>
          <w:rFonts w:ascii="Arial" w:hAnsi="Arial" w:cs="Arial"/>
          <w:color w:val="000000"/>
          <w:sz w:val="24"/>
        </w:rPr>
      </w:pPr>
      <w:r w:rsidRPr="00E725CC">
        <w:rPr>
          <w:rFonts w:ascii="Arial" w:hAnsi="Arial" w:cs="Arial"/>
          <w:color w:val="000000"/>
          <w:sz w:val="24"/>
        </w:rPr>
        <w:tab/>
      </w:r>
      <w:r w:rsidRPr="00E725CC">
        <w:rPr>
          <w:rFonts w:ascii="Arial" w:hAnsi="Arial" w:cs="Arial"/>
          <w:b/>
          <w:bCs/>
          <w:color w:val="000000"/>
          <w:sz w:val="24"/>
        </w:rPr>
        <w:t xml:space="preserve">Tri </w:t>
      </w:r>
    </w:p>
    <w:p w:rsidR="00E725CC" w:rsidRPr="00E725CC" w:rsidRDefault="00E725CC" w:rsidP="00E725CC">
      <w:pPr>
        <w:ind w:left="708"/>
        <w:rPr>
          <w:rFonts w:ascii="Arial" w:hAnsi="Arial" w:cs="Arial"/>
          <w:color w:val="000000"/>
        </w:rPr>
      </w:pPr>
      <w:r w:rsidRPr="00E725CC">
        <w:rPr>
          <w:rFonts w:ascii="Arial" w:hAnsi="Arial" w:cs="Arial"/>
          <w:color w:val="000000"/>
        </w:rPr>
        <w:t xml:space="preserve">Tri is de verkorte naam van </w:t>
      </w:r>
      <w:proofErr w:type="spellStart"/>
      <w:r w:rsidRPr="00E725CC">
        <w:rPr>
          <w:rFonts w:ascii="Arial" w:hAnsi="Arial" w:cs="Arial"/>
          <w:color w:val="000000"/>
        </w:rPr>
        <w:t>trichlooretheen</w:t>
      </w:r>
      <w:proofErr w:type="spellEnd"/>
      <w:r w:rsidRPr="00E725CC">
        <w:rPr>
          <w:rFonts w:ascii="Arial" w:hAnsi="Arial" w:cs="Arial"/>
          <w:color w:val="000000"/>
        </w:rPr>
        <w:t xml:space="preserve"> (C</w:t>
      </w:r>
      <w:r w:rsidRPr="00E725CC">
        <w:rPr>
          <w:rStyle w:val="subscript"/>
          <w:rFonts w:ascii="Arial" w:hAnsi="Arial" w:cs="Arial"/>
          <w:position w:val="-8"/>
          <w:vertAlign w:val="subscript"/>
        </w:rPr>
        <w:t>2</w:t>
      </w:r>
      <w:proofErr w:type="spellStart"/>
      <w:r w:rsidRPr="00E725CC">
        <w:rPr>
          <w:rFonts w:ascii="Arial" w:hAnsi="Arial" w:cs="Arial"/>
          <w:color w:val="000000"/>
        </w:rPr>
        <w:t>HCl</w:t>
      </w:r>
      <w:proofErr w:type="spellEnd"/>
      <w:r w:rsidRPr="00E725CC">
        <w:rPr>
          <w:rStyle w:val="subscript"/>
          <w:rFonts w:ascii="Arial" w:hAnsi="Arial" w:cs="Arial"/>
          <w:position w:val="-8"/>
          <w:vertAlign w:val="subscript"/>
        </w:rPr>
        <w:t>3</w:t>
      </w:r>
      <w:r w:rsidRPr="00E725CC">
        <w:rPr>
          <w:rFonts w:ascii="Arial" w:hAnsi="Arial" w:cs="Arial"/>
          <w:color w:val="000000"/>
        </w:rPr>
        <w:t xml:space="preserve">). Tri is een verbinding die veel wordt gebruikt bij het chemisch reinigen in een zogenoemde stomerij. Tri kan op verschillende manieren worden geproduceerd. Bij één daarvan maakt men gebruik van twee reactoren. </w:t>
      </w:r>
    </w:p>
    <w:p w:rsidR="00E725CC" w:rsidRPr="00E725CC" w:rsidRDefault="00E725CC" w:rsidP="00E725CC">
      <w:pPr>
        <w:ind w:firstLine="708"/>
        <w:rPr>
          <w:rFonts w:ascii="Arial" w:hAnsi="Arial" w:cs="Arial"/>
          <w:color w:val="000000"/>
        </w:rPr>
      </w:pPr>
      <w:r w:rsidRPr="00E725CC">
        <w:rPr>
          <w:rFonts w:ascii="Arial" w:hAnsi="Arial" w:cs="Arial"/>
          <w:color w:val="000000"/>
        </w:rPr>
        <w:t xml:space="preserve">In de eerste reactor laat men </w:t>
      </w:r>
      <w:proofErr w:type="spellStart"/>
      <w:r w:rsidRPr="00E725CC">
        <w:rPr>
          <w:rFonts w:ascii="Arial" w:hAnsi="Arial" w:cs="Arial"/>
          <w:color w:val="000000"/>
        </w:rPr>
        <w:t>ethyn</w:t>
      </w:r>
      <w:proofErr w:type="spellEnd"/>
      <w:r w:rsidRPr="00E725CC">
        <w:rPr>
          <w:rFonts w:ascii="Arial" w:hAnsi="Arial" w:cs="Arial"/>
          <w:color w:val="000000"/>
        </w:rPr>
        <w:t xml:space="preserve"> (C</w:t>
      </w:r>
      <w:r w:rsidRPr="00E725CC">
        <w:rPr>
          <w:rStyle w:val="subscript"/>
          <w:rFonts w:ascii="Arial" w:hAnsi="Arial" w:cs="Arial"/>
          <w:position w:val="-8"/>
          <w:vertAlign w:val="subscript"/>
        </w:rPr>
        <w:t>2</w:t>
      </w:r>
      <w:r w:rsidRPr="00E725CC">
        <w:rPr>
          <w:rFonts w:ascii="Arial" w:hAnsi="Arial" w:cs="Arial"/>
          <w:color w:val="000000"/>
        </w:rPr>
        <w:t>H</w:t>
      </w:r>
      <w:r w:rsidRPr="00E725CC">
        <w:rPr>
          <w:rStyle w:val="subscript"/>
          <w:rFonts w:ascii="Arial" w:hAnsi="Arial" w:cs="Arial"/>
          <w:position w:val="-8"/>
          <w:vertAlign w:val="subscript"/>
        </w:rPr>
        <w:t>2</w:t>
      </w:r>
      <w:r w:rsidRPr="00E725CC">
        <w:rPr>
          <w:rFonts w:ascii="Arial" w:hAnsi="Arial" w:cs="Arial"/>
          <w:color w:val="000000"/>
        </w:rPr>
        <w:t xml:space="preserve">) reageren met chloor. Daarbij treedt </w:t>
      </w:r>
      <w:r>
        <w:rPr>
          <w:rFonts w:ascii="Arial" w:hAnsi="Arial" w:cs="Arial"/>
          <w:color w:val="000000"/>
        </w:rPr>
        <w:tab/>
      </w:r>
      <w:r w:rsidRPr="00E725CC">
        <w:rPr>
          <w:rFonts w:ascii="Arial" w:hAnsi="Arial" w:cs="Arial"/>
          <w:color w:val="000000"/>
        </w:rPr>
        <w:t xml:space="preserve">de volgende reactie op: </w:t>
      </w:r>
    </w:p>
    <w:p w:rsidR="00E725CC" w:rsidRDefault="00E725CC" w:rsidP="00E725CC">
      <w:pPr>
        <w:ind w:firstLine="708"/>
        <w:rPr>
          <w:rFonts w:ascii="Arial" w:hAnsi="Arial" w:cs="Arial"/>
          <w:color w:val="000000"/>
        </w:rPr>
      </w:pPr>
      <w:r w:rsidRPr="00E725CC">
        <w:rPr>
          <w:rFonts w:ascii="Arial" w:hAnsi="Arial" w:cs="Arial"/>
          <w:color w:val="000000"/>
        </w:rPr>
        <w:t>C</w:t>
      </w:r>
      <w:r w:rsidRPr="00E725CC">
        <w:rPr>
          <w:rStyle w:val="subscript"/>
          <w:rFonts w:ascii="Arial" w:hAnsi="Arial" w:cs="Arial"/>
          <w:position w:val="-8"/>
          <w:vertAlign w:val="subscript"/>
        </w:rPr>
        <w:t>2</w:t>
      </w:r>
      <w:r w:rsidRPr="00E725CC">
        <w:rPr>
          <w:rFonts w:ascii="Arial" w:hAnsi="Arial" w:cs="Arial"/>
          <w:color w:val="000000"/>
        </w:rPr>
        <w:t>H</w:t>
      </w:r>
      <w:r w:rsidRPr="00E725CC">
        <w:rPr>
          <w:rStyle w:val="subscript"/>
          <w:rFonts w:ascii="Arial" w:hAnsi="Arial" w:cs="Arial"/>
          <w:position w:val="-8"/>
          <w:vertAlign w:val="subscript"/>
        </w:rPr>
        <w:t xml:space="preserve">2 </w:t>
      </w:r>
      <w:r w:rsidRPr="00E725CC">
        <w:rPr>
          <w:rFonts w:ascii="Arial" w:hAnsi="Arial" w:cs="Arial"/>
          <w:color w:val="000000"/>
        </w:rPr>
        <w:t>+ 2 Cl</w:t>
      </w:r>
      <w:r w:rsidRPr="00E725CC">
        <w:rPr>
          <w:rStyle w:val="subscript"/>
          <w:rFonts w:ascii="Arial" w:hAnsi="Arial" w:cs="Arial"/>
          <w:position w:val="-8"/>
          <w:vertAlign w:val="subscript"/>
        </w:rPr>
        <w:t xml:space="preserve">2 </w:t>
      </w:r>
      <w:r w:rsidRPr="00E725CC">
        <w:rPr>
          <w:rFonts w:ascii="Arial" w:hAnsi="Arial" w:cs="Arial"/>
          <w:color w:val="000000"/>
        </w:rPr>
        <w:t>→ C</w:t>
      </w:r>
      <w:r w:rsidRPr="00E725CC">
        <w:rPr>
          <w:rStyle w:val="subscript"/>
          <w:rFonts w:ascii="Arial" w:hAnsi="Arial" w:cs="Arial"/>
          <w:position w:val="-8"/>
          <w:vertAlign w:val="subscript"/>
        </w:rPr>
        <w:t>2</w:t>
      </w:r>
      <w:r w:rsidRPr="00E725CC">
        <w:rPr>
          <w:rFonts w:ascii="Arial" w:hAnsi="Arial" w:cs="Arial"/>
          <w:color w:val="000000"/>
        </w:rPr>
        <w:t>H</w:t>
      </w:r>
      <w:r w:rsidRPr="00E725CC">
        <w:rPr>
          <w:rStyle w:val="subscript"/>
          <w:rFonts w:ascii="Arial" w:hAnsi="Arial" w:cs="Arial"/>
          <w:position w:val="-8"/>
          <w:vertAlign w:val="subscript"/>
        </w:rPr>
        <w:t>2</w:t>
      </w:r>
      <w:r w:rsidRPr="00E725CC">
        <w:rPr>
          <w:rFonts w:ascii="Arial" w:hAnsi="Arial" w:cs="Arial"/>
          <w:color w:val="000000"/>
        </w:rPr>
        <w:t>Cl</w:t>
      </w:r>
      <w:r w:rsidRPr="00E725CC">
        <w:rPr>
          <w:rStyle w:val="subscript"/>
          <w:rFonts w:ascii="Arial" w:hAnsi="Arial" w:cs="Arial"/>
          <w:position w:val="-8"/>
          <w:vertAlign w:val="subscript"/>
        </w:rPr>
        <w:t xml:space="preserve">4 </w:t>
      </w:r>
      <w:r w:rsidRPr="00E725CC">
        <w:rPr>
          <w:rFonts w:ascii="Arial" w:hAnsi="Arial" w:cs="Arial"/>
          <w:color w:val="000000"/>
        </w:rPr>
        <w:t xml:space="preserve">  </w:t>
      </w:r>
    </w:p>
    <w:p w:rsidR="00E725CC" w:rsidRDefault="00E725CC" w:rsidP="00E725CC">
      <w:pPr>
        <w:rPr>
          <w:rFonts w:ascii="Arial" w:hAnsi="Arial" w:cs="Arial"/>
          <w:color w:val="000000"/>
        </w:rPr>
      </w:pPr>
    </w:p>
    <w:p w:rsidR="00E725CC" w:rsidRPr="00E725CC" w:rsidRDefault="00E725CC" w:rsidP="00E725CC">
      <w:pPr>
        <w:rPr>
          <w:rFonts w:ascii="Arial" w:hAnsi="Arial" w:cs="Arial"/>
          <w:color w:val="000000"/>
        </w:rPr>
      </w:pPr>
      <w:r>
        <w:rPr>
          <w:rFonts w:ascii="Arial" w:hAnsi="Arial" w:cs="Arial"/>
          <w:color w:val="000000"/>
        </w:rPr>
        <w:t>10 2p</w:t>
      </w:r>
      <w:r w:rsidRPr="00E725CC">
        <w:rPr>
          <w:rFonts w:ascii="Arial" w:hAnsi="Arial" w:cs="Arial"/>
          <w:color w:val="000000"/>
        </w:rPr>
        <w:tab/>
        <w:t xml:space="preserve">Leg uit of </w:t>
      </w:r>
      <w:proofErr w:type="spellStart"/>
      <w:r w:rsidRPr="00E725CC">
        <w:rPr>
          <w:rFonts w:ascii="Arial" w:hAnsi="Arial" w:cs="Arial"/>
          <w:color w:val="000000"/>
        </w:rPr>
        <w:t>ethyn</w:t>
      </w:r>
      <w:proofErr w:type="spellEnd"/>
      <w:r w:rsidRPr="00E725CC">
        <w:rPr>
          <w:rFonts w:ascii="Arial" w:hAnsi="Arial" w:cs="Arial"/>
          <w:color w:val="000000"/>
        </w:rPr>
        <w:t xml:space="preserve"> een verzadigde of een onverzadigde verbinding is. </w:t>
      </w:r>
    </w:p>
    <w:p w:rsidR="00E725CC" w:rsidRPr="00E725CC" w:rsidRDefault="00E725CC" w:rsidP="00E725CC">
      <w:pPr>
        <w:ind w:firstLine="708"/>
        <w:rPr>
          <w:rFonts w:ascii="Arial" w:hAnsi="Arial" w:cs="Arial"/>
          <w:color w:val="000000"/>
        </w:rPr>
      </w:pPr>
    </w:p>
    <w:p w:rsidR="00E725CC" w:rsidRDefault="00E725CC" w:rsidP="00E725CC">
      <w:pPr>
        <w:ind w:firstLine="708"/>
        <w:rPr>
          <w:rFonts w:ascii="Arial" w:hAnsi="Arial" w:cs="Arial"/>
          <w:color w:val="000000"/>
        </w:rPr>
      </w:pPr>
      <w:r w:rsidRPr="00E725CC">
        <w:rPr>
          <w:rFonts w:ascii="Arial" w:hAnsi="Arial" w:cs="Arial"/>
          <w:color w:val="000000"/>
        </w:rPr>
        <w:t xml:space="preserve">Er bestaan verschillende isomeren met de </w:t>
      </w:r>
      <w:proofErr w:type="spellStart"/>
      <w:r w:rsidRPr="00E725CC">
        <w:rPr>
          <w:rFonts w:ascii="Arial" w:hAnsi="Arial" w:cs="Arial"/>
          <w:color w:val="000000"/>
        </w:rPr>
        <w:t>molecuulformule</w:t>
      </w:r>
      <w:proofErr w:type="spellEnd"/>
      <w:r w:rsidRPr="00E725CC">
        <w:rPr>
          <w:rFonts w:ascii="Arial" w:hAnsi="Arial" w:cs="Arial"/>
          <w:color w:val="000000"/>
        </w:rPr>
        <w:t xml:space="preserve"> C</w:t>
      </w:r>
      <w:r w:rsidRPr="00E725CC">
        <w:rPr>
          <w:rStyle w:val="subscript"/>
          <w:rFonts w:ascii="Arial" w:hAnsi="Arial" w:cs="Arial"/>
          <w:position w:val="-8"/>
          <w:vertAlign w:val="subscript"/>
        </w:rPr>
        <w:t>2</w:t>
      </w:r>
      <w:r w:rsidRPr="00E725CC">
        <w:rPr>
          <w:rFonts w:ascii="Arial" w:hAnsi="Arial" w:cs="Arial"/>
          <w:color w:val="000000"/>
        </w:rPr>
        <w:t>H</w:t>
      </w:r>
      <w:r w:rsidRPr="00E725CC">
        <w:rPr>
          <w:rStyle w:val="subscript"/>
          <w:rFonts w:ascii="Arial" w:hAnsi="Arial" w:cs="Arial"/>
          <w:position w:val="-8"/>
          <w:vertAlign w:val="subscript"/>
        </w:rPr>
        <w:t>2</w:t>
      </w:r>
      <w:r w:rsidRPr="00E725CC">
        <w:rPr>
          <w:rFonts w:ascii="Arial" w:hAnsi="Arial" w:cs="Arial"/>
          <w:color w:val="000000"/>
        </w:rPr>
        <w:t>Cl</w:t>
      </w:r>
      <w:r w:rsidRPr="00E725CC">
        <w:rPr>
          <w:rStyle w:val="subscript"/>
          <w:rFonts w:ascii="Arial" w:hAnsi="Arial" w:cs="Arial"/>
          <w:position w:val="-8"/>
          <w:vertAlign w:val="subscript"/>
        </w:rPr>
        <w:t>4</w:t>
      </w:r>
      <w:r w:rsidRPr="00E725CC">
        <w:rPr>
          <w:rFonts w:ascii="Arial" w:hAnsi="Arial" w:cs="Arial"/>
          <w:color w:val="000000"/>
        </w:rPr>
        <w:t xml:space="preserve">. </w:t>
      </w:r>
    </w:p>
    <w:p w:rsidR="00E725CC" w:rsidRPr="00E725CC" w:rsidRDefault="00E725CC" w:rsidP="00E725CC">
      <w:pPr>
        <w:rPr>
          <w:rFonts w:ascii="Arial" w:hAnsi="Arial" w:cs="Arial"/>
          <w:color w:val="000000"/>
        </w:rPr>
      </w:pPr>
      <w:r>
        <w:rPr>
          <w:rFonts w:ascii="Arial" w:hAnsi="Arial" w:cs="Arial"/>
          <w:color w:val="000000"/>
        </w:rPr>
        <w:t>11 4p</w:t>
      </w:r>
      <w:r w:rsidRPr="00E725CC">
        <w:rPr>
          <w:rFonts w:ascii="Arial" w:hAnsi="Arial" w:cs="Arial"/>
          <w:color w:val="000000"/>
        </w:rPr>
        <w:tab/>
        <w:t xml:space="preserve">Geef de structuurformules en namen van de isomeren met de </w:t>
      </w:r>
      <w:r>
        <w:rPr>
          <w:rFonts w:ascii="Arial" w:hAnsi="Arial" w:cs="Arial"/>
          <w:color w:val="000000"/>
        </w:rPr>
        <w:tab/>
      </w:r>
      <w:proofErr w:type="spellStart"/>
      <w:r w:rsidRPr="00E725CC">
        <w:rPr>
          <w:rFonts w:ascii="Arial" w:hAnsi="Arial" w:cs="Arial"/>
          <w:color w:val="000000"/>
        </w:rPr>
        <w:t>molecuulformule</w:t>
      </w:r>
      <w:proofErr w:type="spellEnd"/>
      <w:r w:rsidRPr="00E725CC">
        <w:rPr>
          <w:rFonts w:ascii="Arial" w:hAnsi="Arial" w:cs="Arial"/>
          <w:color w:val="000000"/>
        </w:rPr>
        <w:t xml:space="preserve"> C</w:t>
      </w:r>
      <w:r w:rsidRPr="00E725CC">
        <w:rPr>
          <w:rStyle w:val="subscript"/>
          <w:rFonts w:ascii="Arial" w:hAnsi="Arial" w:cs="Arial"/>
          <w:position w:val="-8"/>
          <w:vertAlign w:val="subscript"/>
        </w:rPr>
        <w:t>2</w:t>
      </w:r>
      <w:r w:rsidRPr="00E725CC">
        <w:rPr>
          <w:rFonts w:ascii="Arial" w:hAnsi="Arial" w:cs="Arial"/>
          <w:color w:val="000000"/>
        </w:rPr>
        <w:t>H</w:t>
      </w:r>
      <w:r w:rsidRPr="00E725CC">
        <w:rPr>
          <w:rStyle w:val="subscript"/>
          <w:rFonts w:ascii="Arial" w:hAnsi="Arial" w:cs="Arial"/>
          <w:position w:val="-8"/>
          <w:vertAlign w:val="subscript"/>
        </w:rPr>
        <w:t>2</w:t>
      </w:r>
      <w:r w:rsidRPr="00E725CC">
        <w:rPr>
          <w:rFonts w:ascii="Arial" w:hAnsi="Arial" w:cs="Arial"/>
          <w:color w:val="000000"/>
        </w:rPr>
        <w:t>Cl</w:t>
      </w:r>
      <w:r w:rsidRPr="00E725CC">
        <w:rPr>
          <w:rStyle w:val="subscript"/>
          <w:rFonts w:ascii="Arial" w:hAnsi="Arial" w:cs="Arial"/>
          <w:position w:val="-8"/>
          <w:vertAlign w:val="subscript"/>
        </w:rPr>
        <w:t>4</w:t>
      </w:r>
      <w:r w:rsidRPr="00E725CC">
        <w:rPr>
          <w:rFonts w:ascii="Arial" w:hAnsi="Arial" w:cs="Arial"/>
          <w:color w:val="000000"/>
        </w:rPr>
        <w:t xml:space="preserve">. </w:t>
      </w:r>
    </w:p>
    <w:p w:rsidR="00E725CC" w:rsidRPr="00E725CC" w:rsidRDefault="00E725CC" w:rsidP="00E725CC">
      <w:pPr>
        <w:pStyle w:val="Vraag"/>
        <w:rPr>
          <w:rFonts w:ascii="Arial" w:hAnsi="Arial" w:cs="Arial"/>
          <w:color w:val="000000"/>
          <w:sz w:val="24"/>
        </w:rPr>
      </w:pPr>
    </w:p>
    <w:p w:rsidR="00E725CC" w:rsidRPr="00E725CC" w:rsidRDefault="00E725CC" w:rsidP="00E725CC">
      <w:pPr>
        <w:ind w:left="708"/>
        <w:rPr>
          <w:rFonts w:ascii="Arial" w:hAnsi="Arial" w:cs="Arial"/>
          <w:color w:val="000000"/>
        </w:rPr>
      </w:pPr>
      <w:r w:rsidRPr="00E725CC">
        <w:rPr>
          <w:rFonts w:ascii="Arial" w:hAnsi="Arial" w:cs="Arial"/>
          <w:color w:val="000000"/>
        </w:rPr>
        <w:t>De verbinding die in de eerste reactor is gevormd, wordt in een tweede reactor geleid. In deze reactor wordt Ca(OH)</w:t>
      </w:r>
      <w:r w:rsidRPr="00E725CC">
        <w:rPr>
          <w:rFonts w:ascii="Arial" w:hAnsi="Arial" w:cs="Arial"/>
          <w:color w:val="000000"/>
          <w:vertAlign w:val="subscript"/>
        </w:rPr>
        <w:t>2</w:t>
      </w:r>
      <w:r w:rsidRPr="00E725CC">
        <w:rPr>
          <w:rFonts w:ascii="Arial" w:hAnsi="Arial" w:cs="Arial"/>
          <w:color w:val="000000"/>
        </w:rPr>
        <w:t xml:space="preserve"> toegevoegd en ontstaat via een aantal tussenstappen tri.  </w:t>
      </w:r>
    </w:p>
    <w:p w:rsidR="00E725CC" w:rsidRPr="00E725CC" w:rsidRDefault="00E725CC" w:rsidP="00E725CC">
      <w:pPr>
        <w:pStyle w:val="afb"/>
        <w:rPr>
          <w:rFonts w:ascii="Arial" w:hAnsi="Arial" w:cs="Arial"/>
          <w:color w:val="000000"/>
          <w:sz w:val="24"/>
        </w:rPr>
      </w:pPr>
      <w:r w:rsidRPr="00E725CC">
        <w:rPr>
          <w:rFonts w:ascii="Arial" w:hAnsi="Arial" w:cs="Arial"/>
          <w:color w:val="000000"/>
          <w:sz w:val="24"/>
        </w:rPr>
        <w:t xml:space="preserve"> </w:t>
      </w:r>
    </w:p>
    <w:p w:rsidR="00E725CC" w:rsidRPr="00E725CC" w:rsidRDefault="00E725CC" w:rsidP="00E725CC">
      <w:pPr>
        <w:ind w:left="708"/>
        <w:rPr>
          <w:rFonts w:ascii="Arial" w:hAnsi="Arial" w:cs="Arial"/>
          <w:color w:val="000000"/>
        </w:rPr>
      </w:pPr>
      <w:r w:rsidRPr="00E725CC">
        <w:rPr>
          <w:rFonts w:ascii="Arial" w:hAnsi="Arial" w:cs="Arial"/>
          <w:color w:val="000000"/>
        </w:rPr>
        <w:t xml:space="preserve">Het totale productieproces van tri kan in één reactievergelijking worden weergegeven. Hieronder zijn alle formules in de vergelijking gegeven, maar de coëfficiënten zijn weggelaten: </w:t>
      </w:r>
    </w:p>
    <w:p w:rsidR="00E725CC" w:rsidRPr="00E725CC" w:rsidRDefault="00E725CC" w:rsidP="00E725CC">
      <w:pPr>
        <w:rPr>
          <w:rFonts w:ascii="Arial" w:hAnsi="Arial" w:cs="Arial"/>
          <w:color w:val="000000"/>
        </w:rPr>
      </w:pPr>
    </w:p>
    <w:p w:rsidR="00E725CC" w:rsidRPr="00E725CC" w:rsidRDefault="00E725CC" w:rsidP="00E725CC">
      <w:pPr>
        <w:ind w:firstLine="705"/>
        <w:rPr>
          <w:rFonts w:ascii="Arial" w:hAnsi="Arial" w:cs="Arial"/>
          <w:color w:val="000000"/>
        </w:rPr>
      </w:pPr>
      <w:r w:rsidRPr="00E725CC">
        <w:rPr>
          <w:rFonts w:ascii="Arial" w:hAnsi="Arial" w:cs="Arial"/>
          <w:color w:val="000000"/>
        </w:rPr>
        <w:t>Ca(OH)</w:t>
      </w:r>
      <w:r w:rsidRPr="00E725CC">
        <w:rPr>
          <w:rStyle w:val="subscript"/>
          <w:rFonts w:ascii="Arial" w:hAnsi="Arial" w:cs="Arial"/>
          <w:position w:val="-8"/>
          <w:vertAlign w:val="subscript"/>
        </w:rPr>
        <w:t xml:space="preserve">2 </w:t>
      </w:r>
      <w:r w:rsidRPr="00E725CC">
        <w:rPr>
          <w:rFonts w:ascii="Arial" w:hAnsi="Arial" w:cs="Arial"/>
          <w:color w:val="000000"/>
        </w:rPr>
        <w:t>+ C</w:t>
      </w:r>
      <w:r w:rsidRPr="00E725CC">
        <w:rPr>
          <w:rStyle w:val="subscript"/>
          <w:rFonts w:ascii="Arial" w:hAnsi="Arial" w:cs="Arial"/>
          <w:position w:val="-8"/>
          <w:vertAlign w:val="subscript"/>
        </w:rPr>
        <w:t>2</w:t>
      </w:r>
      <w:r w:rsidRPr="00E725CC">
        <w:rPr>
          <w:rFonts w:ascii="Arial" w:hAnsi="Arial" w:cs="Arial"/>
          <w:color w:val="000000"/>
        </w:rPr>
        <w:t>H</w:t>
      </w:r>
      <w:r w:rsidRPr="00E725CC">
        <w:rPr>
          <w:rStyle w:val="subscript"/>
          <w:rFonts w:ascii="Arial" w:hAnsi="Arial" w:cs="Arial"/>
          <w:position w:val="-8"/>
          <w:vertAlign w:val="subscript"/>
        </w:rPr>
        <w:t xml:space="preserve">2 </w:t>
      </w:r>
      <w:r w:rsidRPr="00E725CC">
        <w:rPr>
          <w:rFonts w:ascii="Arial" w:hAnsi="Arial" w:cs="Arial"/>
          <w:color w:val="000000"/>
        </w:rPr>
        <w:t>+ Cl</w:t>
      </w:r>
      <w:r w:rsidRPr="00E725CC">
        <w:rPr>
          <w:rStyle w:val="subscript"/>
          <w:rFonts w:ascii="Arial" w:hAnsi="Arial" w:cs="Arial"/>
          <w:position w:val="-8"/>
          <w:vertAlign w:val="subscript"/>
        </w:rPr>
        <w:t xml:space="preserve">2 </w:t>
      </w:r>
      <w:r w:rsidRPr="00E725CC">
        <w:rPr>
          <w:rFonts w:ascii="Arial" w:hAnsi="Arial" w:cs="Arial"/>
          <w:color w:val="000000"/>
        </w:rPr>
        <w:t xml:space="preserve">→ </w:t>
      </w:r>
      <w:proofErr w:type="spellStart"/>
      <w:r w:rsidRPr="00E725CC">
        <w:rPr>
          <w:rFonts w:ascii="Arial" w:hAnsi="Arial" w:cs="Arial"/>
          <w:color w:val="000000"/>
        </w:rPr>
        <w:t>CaCl</w:t>
      </w:r>
      <w:proofErr w:type="spellEnd"/>
      <w:r w:rsidRPr="00E725CC">
        <w:rPr>
          <w:rStyle w:val="subscript"/>
          <w:rFonts w:ascii="Arial" w:hAnsi="Arial" w:cs="Arial"/>
          <w:position w:val="-8"/>
          <w:vertAlign w:val="subscript"/>
        </w:rPr>
        <w:t xml:space="preserve">2 </w:t>
      </w:r>
      <w:r w:rsidRPr="00E725CC">
        <w:rPr>
          <w:rFonts w:ascii="Arial" w:hAnsi="Arial" w:cs="Arial"/>
          <w:color w:val="000000"/>
        </w:rPr>
        <w:t>+ C</w:t>
      </w:r>
      <w:r w:rsidRPr="00E725CC">
        <w:rPr>
          <w:rStyle w:val="subscript"/>
          <w:rFonts w:ascii="Arial" w:hAnsi="Arial" w:cs="Arial"/>
          <w:position w:val="-8"/>
          <w:vertAlign w:val="subscript"/>
        </w:rPr>
        <w:t>2</w:t>
      </w:r>
      <w:proofErr w:type="spellStart"/>
      <w:r w:rsidRPr="00E725CC">
        <w:rPr>
          <w:rFonts w:ascii="Arial" w:hAnsi="Arial" w:cs="Arial"/>
          <w:color w:val="000000"/>
        </w:rPr>
        <w:t>HCl</w:t>
      </w:r>
      <w:proofErr w:type="spellEnd"/>
      <w:r w:rsidRPr="00E725CC">
        <w:rPr>
          <w:rStyle w:val="subscript"/>
          <w:rFonts w:ascii="Arial" w:hAnsi="Arial" w:cs="Arial"/>
          <w:position w:val="-8"/>
          <w:vertAlign w:val="subscript"/>
        </w:rPr>
        <w:t xml:space="preserve">3 </w:t>
      </w:r>
      <w:r w:rsidRPr="00E725CC">
        <w:rPr>
          <w:rFonts w:ascii="Arial" w:hAnsi="Arial" w:cs="Arial"/>
          <w:color w:val="000000"/>
        </w:rPr>
        <w:t>+ H</w:t>
      </w:r>
      <w:r w:rsidRPr="00E725CC">
        <w:rPr>
          <w:rStyle w:val="subscript"/>
          <w:rFonts w:ascii="Arial" w:hAnsi="Arial" w:cs="Arial"/>
          <w:position w:val="-8"/>
          <w:vertAlign w:val="subscript"/>
        </w:rPr>
        <w:t>2</w:t>
      </w:r>
      <w:r w:rsidRPr="00E725CC">
        <w:rPr>
          <w:rFonts w:ascii="Arial" w:hAnsi="Arial" w:cs="Arial"/>
          <w:color w:val="000000"/>
        </w:rPr>
        <w:t xml:space="preserve">O </w:t>
      </w:r>
    </w:p>
    <w:p w:rsidR="00E725CC" w:rsidRPr="00E725CC" w:rsidRDefault="00E725CC" w:rsidP="00E725CC">
      <w:pPr>
        <w:pStyle w:val="Vraag"/>
        <w:ind w:left="705" w:hanging="705"/>
        <w:rPr>
          <w:rFonts w:ascii="Arial" w:hAnsi="Arial" w:cs="Arial"/>
          <w:color w:val="000000"/>
          <w:sz w:val="24"/>
        </w:rPr>
      </w:pPr>
    </w:p>
    <w:p w:rsidR="00E725CC" w:rsidRPr="00E725CC" w:rsidRDefault="00E725CC" w:rsidP="00E725CC">
      <w:pPr>
        <w:pStyle w:val="Vraag"/>
        <w:ind w:left="709" w:hanging="709"/>
        <w:rPr>
          <w:rFonts w:ascii="Arial" w:hAnsi="Arial" w:cs="Arial"/>
          <w:color w:val="000000"/>
          <w:sz w:val="24"/>
        </w:rPr>
      </w:pPr>
      <w:r>
        <w:rPr>
          <w:rFonts w:ascii="Arial" w:hAnsi="Arial" w:cs="Arial"/>
          <w:color w:val="000000"/>
          <w:sz w:val="24"/>
        </w:rPr>
        <w:t>12  2p</w:t>
      </w:r>
      <w:r w:rsidRPr="00E725CC">
        <w:rPr>
          <w:rFonts w:ascii="Arial" w:hAnsi="Arial" w:cs="Arial"/>
          <w:color w:val="000000"/>
          <w:sz w:val="24"/>
        </w:rPr>
        <w:tab/>
        <w:t>Geef de reactievergelijking van het totale productieproces van tri. Neem daartoe de bovenstaande vergelijking over en vul</w:t>
      </w:r>
      <w:r>
        <w:rPr>
          <w:rFonts w:ascii="Arial" w:hAnsi="Arial" w:cs="Arial"/>
          <w:color w:val="000000"/>
          <w:sz w:val="24"/>
        </w:rPr>
        <w:t xml:space="preserve"> daarin de juiste coëfficiënten </w:t>
      </w:r>
      <w:r w:rsidRPr="00E725CC">
        <w:rPr>
          <w:rFonts w:ascii="Arial" w:hAnsi="Arial" w:cs="Arial"/>
          <w:color w:val="000000"/>
          <w:sz w:val="24"/>
        </w:rPr>
        <w:t xml:space="preserve">in. </w:t>
      </w:r>
    </w:p>
    <w:p w:rsidR="00E725CC" w:rsidRPr="00E725CC" w:rsidRDefault="00E725CC" w:rsidP="00E725CC">
      <w:pPr>
        <w:pStyle w:val="Vraag"/>
        <w:rPr>
          <w:rFonts w:ascii="Arial" w:hAnsi="Arial" w:cs="Arial"/>
          <w:color w:val="000000"/>
          <w:sz w:val="24"/>
        </w:rPr>
      </w:pPr>
    </w:p>
    <w:p w:rsidR="00E725CC" w:rsidRPr="00E725CC" w:rsidRDefault="00E725CC" w:rsidP="00E725CC">
      <w:pPr>
        <w:pStyle w:val="Vraag"/>
        <w:ind w:left="709" w:hanging="712"/>
        <w:rPr>
          <w:rFonts w:ascii="Arial" w:hAnsi="Arial" w:cs="Arial"/>
          <w:color w:val="000000"/>
          <w:sz w:val="24"/>
        </w:rPr>
      </w:pPr>
      <w:r>
        <w:rPr>
          <w:rFonts w:ascii="Arial" w:hAnsi="Arial" w:cs="Arial"/>
          <w:sz w:val="24"/>
        </w:rPr>
        <w:t>13  2p</w:t>
      </w:r>
      <w:r w:rsidRPr="00E725CC">
        <w:rPr>
          <w:rFonts w:ascii="Arial" w:hAnsi="Arial" w:cs="Arial"/>
          <w:sz w:val="24"/>
        </w:rPr>
        <w:tab/>
      </w:r>
      <w:r w:rsidRPr="00E725CC">
        <w:rPr>
          <w:rFonts w:ascii="Arial" w:hAnsi="Arial" w:cs="Arial"/>
          <w:color w:val="000000"/>
          <w:sz w:val="24"/>
        </w:rPr>
        <w:t xml:space="preserve">Bereken hoeveel kg calciumhydroxide minimaal nodig is voor de productie van 1,0 kg tri volgens dit productieproces. </w:t>
      </w:r>
    </w:p>
    <w:p w:rsidR="00E725CC" w:rsidRPr="00E725CC" w:rsidRDefault="00E725CC" w:rsidP="00E725CC">
      <w:pPr>
        <w:rPr>
          <w:rFonts w:ascii="Arial" w:hAnsi="Arial" w:cs="Arial"/>
        </w:rPr>
      </w:pPr>
    </w:p>
    <w:p w:rsidR="00F95375" w:rsidRPr="00F95375" w:rsidRDefault="00F95375" w:rsidP="00F95375">
      <w:pPr>
        <w:pStyle w:val="Kop1"/>
        <w:jc w:val="left"/>
        <w:rPr>
          <w:rFonts w:ascii="Arial" w:hAnsi="Arial" w:cs="Arial"/>
          <w:b/>
          <w:i w:val="0"/>
          <w:sz w:val="24"/>
        </w:rPr>
      </w:pPr>
      <w:r>
        <w:rPr>
          <w:rFonts w:ascii="Arial" w:hAnsi="Arial" w:cs="Arial"/>
          <w:b/>
          <w:i w:val="0"/>
          <w:sz w:val="24"/>
        </w:rPr>
        <w:lastRenderedPageBreak/>
        <w:tab/>
      </w:r>
      <w:r w:rsidRPr="00F95375">
        <w:rPr>
          <w:rFonts w:ascii="Arial" w:hAnsi="Arial" w:cs="Arial"/>
          <w:b/>
          <w:i w:val="0"/>
          <w:sz w:val="24"/>
        </w:rPr>
        <w:t>Energievoorziening in de ruimte</w:t>
      </w:r>
    </w:p>
    <w:p w:rsidR="00F95375" w:rsidRPr="00F95375" w:rsidRDefault="00F95375" w:rsidP="00F95375">
      <w:pPr>
        <w:rPr>
          <w:rFonts w:ascii="Arial" w:hAnsi="Arial" w:cs="Arial"/>
        </w:rPr>
      </w:pPr>
    </w:p>
    <w:p w:rsidR="00F95375" w:rsidRPr="00F95375" w:rsidRDefault="00F95375" w:rsidP="00F95375">
      <w:pPr>
        <w:ind w:left="705"/>
        <w:rPr>
          <w:rFonts w:ascii="Arial" w:hAnsi="Arial" w:cs="Arial"/>
        </w:rPr>
      </w:pPr>
      <w:r w:rsidRPr="00F95375">
        <w:rPr>
          <w:rFonts w:ascii="Arial" w:hAnsi="Arial" w:cs="Arial"/>
        </w:rPr>
        <w:t xml:space="preserve">De laatste jaren zijn verschillende ruimtesondes gelanceerd om de planeten </w:t>
      </w:r>
      <w:proofErr w:type="spellStart"/>
      <w:r w:rsidRPr="00F95375">
        <w:rPr>
          <w:rFonts w:ascii="Arial" w:hAnsi="Arial" w:cs="Arial"/>
        </w:rPr>
        <w:t>Jupiter</w:t>
      </w:r>
      <w:proofErr w:type="spellEnd"/>
      <w:r w:rsidRPr="00F95375">
        <w:rPr>
          <w:rFonts w:ascii="Arial" w:hAnsi="Arial" w:cs="Arial"/>
        </w:rPr>
        <w:t xml:space="preserve"> en </w:t>
      </w:r>
      <w:proofErr w:type="spellStart"/>
      <w:r w:rsidRPr="00F95375">
        <w:rPr>
          <w:rFonts w:ascii="Arial" w:hAnsi="Arial" w:cs="Arial"/>
        </w:rPr>
        <w:t>Saturnus</w:t>
      </w:r>
      <w:proofErr w:type="spellEnd"/>
      <w:r w:rsidRPr="00F95375">
        <w:rPr>
          <w:rFonts w:ascii="Arial" w:hAnsi="Arial" w:cs="Arial"/>
        </w:rPr>
        <w:t xml:space="preserve"> te bestuderen.</w:t>
      </w:r>
    </w:p>
    <w:p w:rsidR="00F95375" w:rsidRPr="00F95375" w:rsidRDefault="00F95375" w:rsidP="00F95375">
      <w:pPr>
        <w:ind w:left="705"/>
        <w:rPr>
          <w:rFonts w:ascii="Arial" w:hAnsi="Arial" w:cs="Arial"/>
        </w:rPr>
      </w:pPr>
      <w:r w:rsidRPr="00F95375">
        <w:rPr>
          <w:rFonts w:ascii="Arial" w:hAnsi="Arial" w:cs="Arial"/>
        </w:rPr>
        <w:t xml:space="preserve">Om de elektrische apparatuur in deze ruimtesondes van energie te voorzien wordt een hoeveelheid </w:t>
      </w:r>
    </w:p>
    <w:p w:rsidR="00F95375" w:rsidRPr="00F95375" w:rsidRDefault="00F95375" w:rsidP="00F95375">
      <w:pPr>
        <w:ind w:left="705"/>
        <w:rPr>
          <w:rFonts w:ascii="Arial" w:hAnsi="Arial" w:cs="Arial"/>
        </w:rPr>
      </w:pPr>
      <w:r w:rsidRPr="00F95375">
        <w:rPr>
          <w:rFonts w:ascii="Arial" w:hAnsi="Arial" w:cs="Arial"/>
          <w:noProof/>
        </w:rPr>
        <w:drawing>
          <wp:anchor distT="0" distB="0" distL="114300" distR="114300" simplePos="0" relativeHeight="251665408" behindDoc="0" locked="0" layoutInCell="1" allowOverlap="1">
            <wp:simplePos x="0" y="0"/>
            <wp:positionH relativeFrom="column">
              <wp:posOffset>571500</wp:posOffset>
            </wp:positionH>
            <wp:positionV relativeFrom="paragraph">
              <wp:posOffset>400050</wp:posOffset>
            </wp:positionV>
            <wp:extent cx="3314700" cy="1074420"/>
            <wp:effectExtent l="1905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r="2634"/>
                    <a:stretch>
                      <a:fillRect/>
                    </a:stretch>
                  </pic:blipFill>
                  <pic:spPr bwMode="auto">
                    <a:xfrm>
                      <a:off x="0" y="0"/>
                      <a:ext cx="3314700" cy="1074420"/>
                    </a:xfrm>
                    <a:prstGeom prst="rect">
                      <a:avLst/>
                    </a:prstGeom>
                    <a:noFill/>
                    <a:ln w="9525">
                      <a:noFill/>
                      <a:miter lim="800000"/>
                      <a:headEnd/>
                      <a:tailEnd/>
                    </a:ln>
                  </pic:spPr>
                </pic:pic>
              </a:graphicData>
            </a:graphic>
          </wp:anchor>
        </w:drawing>
      </w:r>
      <w:r w:rsidRPr="00F95375">
        <w:rPr>
          <w:rFonts w:ascii="Arial" w:hAnsi="Arial" w:cs="Arial"/>
        </w:rPr>
        <w:t xml:space="preserve">Pu-238 meegenomen. Pu-238 is radioactief. Bij het uiteenvallen van een kern van een atoom Pu-238 ontstaat een </w:t>
      </w:r>
      <w:proofErr w:type="spellStart"/>
      <w:r w:rsidRPr="00F95375">
        <w:rPr>
          <w:rFonts w:ascii="Arial" w:hAnsi="Arial" w:cs="Arial"/>
        </w:rPr>
        <w:t>α-deeltje</w:t>
      </w:r>
      <w:proofErr w:type="spellEnd"/>
      <w:r w:rsidRPr="00F95375">
        <w:rPr>
          <w:rFonts w:ascii="Arial" w:hAnsi="Arial" w:cs="Arial"/>
        </w:rPr>
        <w:t xml:space="preserve"> (2 protonen en 2 neutronen) en een kern van een atoom van element X</w:t>
      </w:r>
    </w:p>
    <w:p w:rsidR="00F95375" w:rsidRPr="00F95375" w:rsidRDefault="00F95375" w:rsidP="00F95375">
      <w:pPr>
        <w:rPr>
          <w:rFonts w:ascii="Arial" w:hAnsi="Arial" w:cs="Arial"/>
        </w:rPr>
      </w:pPr>
    </w:p>
    <w:p w:rsidR="00F95375" w:rsidRPr="00F95375" w:rsidRDefault="00F95375" w:rsidP="00F95375">
      <w:pPr>
        <w:ind w:left="705" w:hanging="705"/>
        <w:rPr>
          <w:rFonts w:ascii="Arial" w:hAnsi="Arial" w:cs="Arial"/>
        </w:rPr>
      </w:pPr>
      <w:r>
        <w:rPr>
          <w:rFonts w:ascii="Arial" w:hAnsi="Arial" w:cs="Arial"/>
        </w:rPr>
        <w:t xml:space="preserve">14  2p  </w:t>
      </w:r>
      <w:r w:rsidRPr="00F95375">
        <w:rPr>
          <w:rFonts w:ascii="Arial" w:hAnsi="Arial" w:cs="Arial"/>
        </w:rPr>
        <w:t>Is het uiteenvallen van Pu-238 een exotherm of een endotherm proces? Geef een verklaring voor je antwoord.</w:t>
      </w:r>
    </w:p>
    <w:p w:rsidR="00F95375" w:rsidRPr="00F95375" w:rsidRDefault="00F95375" w:rsidP="00F95375">
      <w:pPr>
        <w:rPr>
          <w:rFonts w:ascii="Arial" w:hAnsi="Arial" w:cs="Arial"/>
        </w:rPr>
      </w:pPr>
      <w:r w:rsidRPr="00F95375">
        <w:rPr>
          <w:rFonts w:ascii="Arial" w:hAnsi="Arial" w:cs="Arial"/>
        </w:rPr>
        <w:tab/>
      </w:r>
    </w:p>
    <w:p w:rsidR="00F95375" w:rsidRPr="00F95375" w:rsidRDefault="00F95375" w:rsidP="00F95375">
      <w:pPr>
        <w:ind w:left="705" w:hanging="705"/>
        <w:rPr>
          <w:rFonts w:ascii="Arial" w:hAnsi="Arial" w:cs="Arial"/>
        </w:rPr>
      </w:pPr>
      <w:r>
        <w:rPr>
          <w:rFonts w:ascii="Arial" w:hAnsi="Arial" w:cs="Arial"/>
        </w:rPr>
        <w:t xml:space="preserve">153p  </w:t>
      </w:r>
      <w:r w:rsidRPr="00F95375">
        <w:rPr>
          <w:rFonts w:ascii="Arial" w:hAnsi="Arial" w:cs="Arial"/>
        </w:rPr>
        <w:t>Hoeveel protonen en hoeveel neutronen komen voor in de kern van een atoom van element X en wat is het symbool van element X</w:t>
      </w:r>
    </w:p>
    <w:p w:rsidR="00F95375" w:rsidRPr="00F95375" w:rsidRDefault="00F95375" w:rsidP="00F95375">
      <w:pPr>
        <w:rPr>
          <w:rFonts w:ascii="Arial" w:hAnsi="Arial" w:cs="Arial"/>
        </w:rPr>
      </w:pPr>
      <w:r w:rsidRPr="00F95375">
        <w:rPr>
          <w:rFonts w:ascii="Arial" w:hAnsi="Arial" w:cs="Arial"/>
        </w:rPr>
        <w:tab/>
        <w:t>Noteer je antwoord als volgt:</w:t>
      </w:r>
    </w:p>
    <w:p w:rsidR="00F95375" w:rsidRPr="00F95375" w:rsidRDefault="00F95375" w:rsidP="00F95375">
      <w:pPr>
        <w:rPr>
          <w:rFonts w:ascii="Arial" w:hAnsi="Arial" w:cs="Arial"/>
        </w:rPr>
      </w:pPr>
      <w:r w:rsidRPr="00F95375">
        <w:rPr>
          <w:rFonts w:ascii="Arial" w:hAnsi="Arial" w:cs="Arial"/>
        </w:rPr>
        <w:tab/>
        <w:t>Aantal protonen : ….</w:t>
      </w:r>
    </w:p>
    <w:p w:rsidR="00F95375" w:rsidRPr="00F95375" w:rsidRDefault="00F95375" w:rsidP="00F95375">
      <w:pPr>
        <w:rPr>
          <w:rFonts w:ascii="Arial" w:hAnsi="Arial" w:cs="Arial"/>
        </w:rPr>
      </w:pPr>
      <w:r w:rsidRPr="00F95375">
        <w:rPr>
          <w:rFonts w:ascii="Arial" w:hAnsi="Arial" w:cs="Arial"/>
        </w:rPr>
        <w:tab/>
        <w:t>Aantal neutronen : …</w:t>
      </w:r>
    </w:p>
    <w:p w:rsidR="00F95375" w:rsidRPr="00F95375" w:rsidRDefault="00F95375" w:rsidP="00F95375">
      <w:pPr>
        <w:rPr>
          <w:rFonts w:ascii="Arial" w:hAnsi="Arial" w:cs="Arial"/>
        </w:rPr>
      </w:pPr>
      <w:r w:rsidRPr="00F95375">
        <w:rPr>
          <w:rFonts w:ascii="Arial" w:hAnsi="Arial" w:cs="Arial"/>
        </w:rPr>
        <w:tab/>
        <w:t>Symbool : ….</w:t>
      </w:r>
    </w:p>
    <w:p w:rsidR="00E725CC" w:rsidRPr="00F95375" w:rsidRDefault="00E725CC" w:rsidP="00E725CC">
      <w:pPr>
        <w:ind w:left="705" w:hanging="705"/>
        <w:rPr>
          <w:rFonts w:ascii="Arial" w:hAnsi="Arial" w:cs="Arial"/>
        </w:rPr>
      </w:pPr>
    </w:p>
    <w:p w:rsidR="004F4176" w:rsidRDefault="004F4176">
      <w:pPr>
        <w:spacing w:after="200" w:line="276" w:lineRule="auto"/>
        <w:rPr>
          <w:rFonts w:ascii="Arial" w:hAnsi="Arial" w:cs="Arial"/>
        </w:rPr>
      </w:pPr>
      <w:r>
        <w:rPr>
          <w:rFonts w:ascii="Arial" w:hAnsi="Arial" w:cs="Arial"/>
        </w:rPr>
        <w:br w:type="page"/>
      </w:r>
    </w:p>
    <w:p w:rsidR="003C72EA" w:rsidRPr="003C72EA" w:rsidRDefault="003C72EA" w:rsidP="003C72EA">
      <w:pPr>
        <w:rPr>
          <w:rFonts w:ascii="Arial" w:hAnsi="Arial" w:cs="Arial"/>
        </w:rPr>
      </w:pPr>
      <w:r w:rsidRPr="003C72EA">
        <w:rPr>
          <w:rFonts w:ascii="Arial" w:hAnsi="Arial" w:cs="Arial"/>
        </w:rPr>
        <w:lastRenderedPageBreak/>
        <w:t>Rood kwik</w:t>
      </w:r>
    </w:p>
    <w:p w:rsidR="003C72EA" w:rsidRPr="003C72EA" w:rsidRDefault="003C72EA" w:rsidP="003C72EA">
      <w:pPr>
        <w:rPr>
          <w:rFonts w:ascii="Arial" w:hAnsi="Arial" w:cs="Arial"/>
        </w:rPr>
      </w:pPr>
      <w:r w:rsidRPr="003C72EA">
        <w:rPr>
          <w:rFonts w:ascii="Arial" w:hAnsi="Arial" w:cs="Arial"/>
        </w:rPr>
        <w:t>1</w:t>
      </w:r>
      <w:r w:rsidRPr="003C72EA">
        <w:rPr>
          <w:rFonts w:ascii="Arial" w:hAnsi="Arial" w:cs="Arial"/>
        </w:rPr>
        <w:tab/>
        <w:t>Hg</w:t>
      </w:r>
      <w:r w:rsidRPr="003C72EA">
        <w:rPr>
          <w:rFonts w:ascii="Arial" w:hAnsi="Arial" w:cs="Arial"/>
          <w:vertAlign w:val="subscript"/>
        </w:rPr>
        <w:t>2</w:t>
      </w:r>
      <w:r w:rsidRPr="003C72EA">
        <w:rPr>
          <w:rFonts w:ascii="Arial" w:hAnsi="Arial" w:cs="Arial"/>
        </w:rPr>
        <w:t>Sb</w:t>
      </w:r>
      <w:r w:rsidRPr="003C72EA">
        <w:rPr>
          <w:rFonts w:ascii="Arial" w:hAnsi="Arial" w:cs="Arial"/>
          <w:vertAlign w:val="subscript"/>
        </w:rPr>
        <w:t>2</w:t>
      </w:r>
      <w:r w:rsidRPr="003C72EA">
        <w:rPr>
          <w:rFonts w:ascii="Arial" w:hAnsi="Arial" w:cs="Arial"/>
        </w:rPr>
        <w:t>O</w:t>
      </w:r>
      <w:r w:rsidRPr="003C72EA">
        <w:rPr>
          <w:rFonts w:ascii="Arial" w:hAnsi="Arial" w:cs="Arial"/>
          <w:vertAlign w:val="subscript"/>
        </w:rPr>
        <w:t>7</w:t>
      </w:r>
      <w:r w:rsidRPr="003C72EA">
        <w:rPr>
          <w:rFonts w:ascii="Arial" w:hAnsi="Arial" w:cs="Arial"/>
        </w:rPr>
        <w:t xml:space="preserve">   </w:t>
      </w:r>
    </w:p>
    <w:p w:rsidR="003C72EA" w:rsidRPr="003C72EA" w:rsidRDefault="003C72EA" w:rsidP="003C72EA">
      <w:pPr>
        <w:rPr>
          <w:rFonts w:ascii="Arial" w:hAnsi="Arial" w:cs="Arial"/>
        </w:rPr>
      </w:pPr>
      <w:r w:rsidRPr="003C72EA">
        <w:rPr>
          <w:rFonts w:ascii="Arial" w:hAnsi="Arial" w:cs="Arial"/>
        </w:rPr>
        <w:tab/>
        <w:t>totale negatieve lading is 7 • 2</w:t>
      </w:r>
      <w:r w:rsidRPr="003C72EA">
        <w:rPr>
          <w:rFonts w:ascii="Arial" w:hAnsi="Arial" w:cs="Arial"/>
        </w:rPr>
        <w:sym w:font="Symbol" w:char="F02D"/>
      </w:r>
      <w:r w:rsidRPr="003C72EA">
        <w:rPr>
          <w:rFonts w:ascii="Arial" w:hAnsi="Arial" w:cs="Arial"/>
        </w:rPr>
        <w:t xml:space="preserve"> = 14</w:t>
      </w:r>
      <w:r w:rsidRPr="003C72EA">
        <w:rPr>
          <w:rFonts w:ascii="Arial" w:hAnsi="Arial" w:cs="Arial"/>
        </w:rPr>
        <w:sym w:font="Symbol" w:char="F02D"/>
      </w:r>
    </w:p>
    <w:p w:rsidR="003C72EA" w:rsidRPr="003C72EA" w:rsidRDefault="003C72EA" w:rsidP="003C72EA">
      <w:pPr>
        <w:rPr>
          <w:rFonts w:ascii="Arial" w:hAnsi="Arial" w:cs="Arial"/>
        </w:rPr>
      </w:pPr>
      <w:r w:rsidRPr="003C72EA">
        <w:rPr>
          <w:rFonts w:ascii="Arial" w:hAnsi="Arial" w:cs="Arial"/>
        </w:rPr>
        <w:tab/>
        <w:t>dus totale positieve lading  14+</w:t>
      </w:r>
    </w:p>
    <w:p w:rsidR="003C72EA" w:rsidRPr="003C72EA" w:rsidRDefault="003C72EA" w:rsidP="003C72EA">
      <w:pPr>
        <w:rPr>
          <w:rFonts w:ascii="Arial" w:hAnsi="Arial" w:cs="Arial"/>
          <w:vertAlign w:val="superscript"/>
        </w:rPr>
      </w:pPr>
      <w:r w:rsidRPr="003C72EA">
        <w:rPr>
          <w:rFonts w:ascii="Arial" w:hAnsi="Arial" w:cs="Arial"/>
        </w:rPr>
        <w:tab/>
        <w:t>2 Hg</w:t>
      </w:r>
      <w:r w:rsidRPr="003C72EA">
        <w:rPr>
          <w:rFonts w:ascii="Arial" w:hAnsi="Arial" w:cs="Arial"/>
          <w:vertAlign w:val="superscript"/>
        </w:rPr>
        <w:t>2+</w:t>
      </w:r>
      <w:r w:rsidRPr="003C72EA">
        <w:rPr>
          <w:rFonts w:ascii="Arial" w:hAnsi="Arial" w:cs="Arial"/>
        </w:rPr>
        <w:t xml:space="preserve"> is 4+ dus voor 2 Sb nog 14 </w:t>
      </w:r>
      <w:r w:rsidRPr="003C72EA">
        <w:rPr>
          <w:rFonts w:ascii="Arial" w:hAnsi="Arial" w:cs="Arial"/>
        </w:rPr>
        <w:sym w:font="Symbol" w:char="F02D"/>
      </w:r>
      <w:r w:rsidRPr="003C72EA">
        <w:rPr>
          <w:rFonts w:ascii="Arial" w:hAnsi="Arial" w:cs="Arial"/>
        </w:rPr>
        <w:t xml:space="preserve"> 4 = 10+ over dus Sb</w:t>
      </w:r>
      <w:r w:rsidRPr="003C72EA">
        <w:rPr>
          <w:rFonts w:ascii="Arial" w:hAnsi="Arial" w:cs="Arial"/>
          <w:vertAlign w:val="superscript"/>
        </w:rPr>
        <w:t>5+</w:t>
      </w:r>
    </w:p>
    <w:p w:rsidR="003C72EA" w:rsidRPr="003C72EA" w:rsidRDefault="003C72EA" w:rsidP="003C72EA">
      <w:pPr>
        <w:rPr>
          <w:rFonts w:ascii="Arial" w:hAnsi="Arial" w:cs="Arial"/>
          <w:vertAlign w:val="superscript"/>
        </w:rPr>
      </w:pPr>
    </w:p>
    <w:p w:rsidR="003C72EA" w:rsidRPr="003C72EA" w:rsidRDefault="003C72EA" w:rsidP="003C72EA">
      <w:pPr>
        <w:rPr>
          <w:rFonts w:ascii="Arial" w:hAnsi="Arial" w:cs="Arial"/>
        </w:rPr>
      </w:pPr>
      <w:r w:rsidRPr="003C72EA">
        <w:rPr>
          <w:rFonts w:ascii="Arial" w:hAnsi="Arial" w:cs="Arial"/>
        </w:rPr>
        <w:t>2</w:t>
      </w:r>
      <w:r w:rsidRPr="003C72EA">
        <w:rPr>
          <w:rFonts w:ascii="Arial" w:hAnsi="Arial" w:cs="Arial"/>
        </w:rPr>
        <w:tab/>
        <w:t>Sb</w:t>
      </w:r>
      <w:r w:rsidRPr="003C72EA">
        <w:rPr>
          <w:rFonts w:ascii="Arial" w:hAnsi="Arial" w:cs="Arial"/>
          <w:vertAlign w:val="subscript"/>
        </w:rPr>
        <w:t>2</w:t>
      </w:r>
      <w:r w:rsidRPr="003C72EA">
        <w:rPr>
          <w:rFonts w:ascii="Arial" w:hAnsi="Arial" w:cs="Arial"/>
        </w:rPr>
        <w:t>O</w:t>
      </w:r>
      <w:r w:rsidRPr="003C72EA">
        <w:rPr>
          <w:rFonts w:ascii="Arial" w:hAnsi="Arial" w:cs="Arial"/>
          <w:vertAlign w:val="subscript"/>
        </w:rPr>
        <w:t>7</w:t>
      </w:r>
      <w:r w:rsidRPr="003C72EA">
        <w:rPr>
          <w:rFonts w:ascii="Arial" w:hAnsi="Arial" w:cs="Arial"/>
          <w:vertAlign w:val="superscript"/>
        </w:rPr>
        <w:t>4</w:t>
      </w:r>
      <w:r w:rsidRPr="003C72EA">
        <w:rPr>
          <w:rFonts w:ascii="Arial" w:hAnsi="Arial" w:cs="Arial"/>
          <w:vertAlign w:val="superscript"/>
        </w:rPr>
        <w:sym w:font="Symbol" w:char="F02D"/>
      </w:r>
    </w:p>
    <w:p w:rsidR="003C72EA" w:rsidRPr="003C72EA" w:rsidRDefault="003C72EA" w:rsidP="003C72EA">
      <w:pPr>
        <w:rPr>
          <w:rFonts w:ascii="Arial" w:hAnsi="Arial" w:cs="Arial"/>
        </w:rPr>
      </w:pPr>
      <w:r w:rsidRPr="003C72EA">
        <w:rPr>
          <w:rFonts w:ascii="Arial" w:hAnsi="Arial" w:cs="Arial"/>
        </w:rPr>
        <w:tab/>
        <w:t xml:space="preserve">Sb  </w:t>
      </w:r>
      <w:r w:rsidRPr="003C72EA">
        <w:rPr>
          <w:rFonts w:ascii="Arial" w:hAnsi="Arial" w:cs="Arial"/>
        </w:rPr>
        <w:tab/>
        <w:t>atoomnummer = 51</w:t>
      </w:r>
    </w:p>
    <w:p w:rsidR="003C72EA" w:rsidRPr="003C72EA" w:rsidRDefault="003C72EA" w:rsidP="003C72EA">
      <w:pPr>
        <w:rPr>
          <w:rFonts w:ascii="Arial" w:hAnsi="Arial" w:cs="Arial"/>
        </w:rPr>
      </w:pPr>
      <w:r w:rsidRPr="003C72EA">
        <w:rPr>
          <w:rFonts w:ascii="Arial" w:hAnsi="Arial" w:cs="Arial"/>
        </w:rPr>
        <w:tab/>
        <w:t>O</w:t>
      </w:r>
      <w:r w:rsidRPr="003C72EA">
        <w:rPr>
          <w:rFonts w:ascii="Arial" w:hAnsi="Arial" w:cs="Arial"/>
        </w:rPr>
        <w:tab/>
        <w:t>atoomnummer = 8</w:t>
      </w:r>
    </w:p>
    <w:p w:rsidR="003C72EA" w:rsidRPr="003C72EA" w:rsidRDefault="003C72EA" w:rsidP="003C72EA">
      <w:pPr>
        <w:rPr>
          <w:rFonts w:ascii="Arial" w:hAnsi="Arial" w:cs="Arial"/>
        </w:rPr>
      </w:pPr>
      <w:r w:rsidRPr="003C72EA">
        <w:rPr>
          <w:rFonts w:ascii="Arial" w:hAnsi="Arial" w:cs="Arial"/>
        </w:rPr>
        <w:tab/>
        <w:t>aantal protonen = 2 • 51 + 7 • 8 = 158</w:t>
      </w:r>
    </w:p>
    <w:p w:rsidR="003C72EA" w:rsidRPr="003C72EA" w:rsidRDefault="003C72EA" w:rsidP="003C72EA">
      <w:pPr>
        <w:rPr>
          <w:rFonts w:ascii="Arial" w:hAnsi="Arial" w:cs="Arial"/>
        </w:rPr>
      </w:pPr>
      <w:r w:rsidRPr="003C72EA">
        <w:rPr>
          <w:rFonts w:ascii="Arial" w:hAnsi="Arial" w:cs="Arial"/>
        </w:rPr>
        <w:tab/>
        <w:t>Aantal elektronen = 158 + 4 = 162</w:t>
      </w:r>
    </w:p>
    <w:p w:rsidR="003C72EA" w:rsidRPr="003C72EA" w:rsidRDefault="003C72EA" w:rsidP="003C72EA">
      <w:pPr>
        <w:rPr>
          <w:rFonts w:ascii="Arial" w:hAnsi="Arial" w:cs="Arial"/>
        </w:rPr>
      </w:pPr>
    </w:p>
    <w:p w:rsidR="003C72EA" w:rsidRPr="003C72EA" w:rsidRDefault="003C72EA" w:rsidP="003C72EA">
      <w:pPr>
        <w:rPr>
          <w:rFonts w:ascii="Arial" w:hAnsi="Arial" w:cs="Arial"/>
          <w:lang w:val="en-GB"/>
        </w:rPr>
      </w:pPr>
      <w:r w:rsidRPr="003C72EA">
        <w:rPr>
          <w:rFonts w:ascii="Arial" w:hAnsi="Arial" w:cs="Arial"/>
          <w:lang w:val="en-GB"/>
        </w:rPr>
        <w:t>3</w:t>
      </w:r>
      <w:r w:rsidRPr="003C72EA">
        <w:rPr>
          <w:rFonts w:ascii="Arial" w:hAnsi="Arial" w:cs="Arial"/>
          <w:lang w:val="en-GB"/>
        </w:rPr>
        <w:tab/>
        <w:t>2HgO   +  Sb</w:t>
      </w:r>
      <w:r w:rsidRPr="003C72EA">
        <w:rPr>
          <w:rFonts w:ascii="Arial" w:hAnsi="Arial" w:cs="Arial"/>
          <w:vertAlign w:val="subscript"/>
          <w:lang w:val="en-GB"/>
        </w:rPr>
        <w:t>2</w:t>
      </w:r>
      <w:r w:rsidRPr="003C72EA">
        <w:rPr>
          <w:rFonts w:ascii="Arial" w:hAnsi="Arial" w:cs="Arial"/>
          <w:lang w:val="en-GB"/>
        </w:rPr>
        <w:t>O</w:t>
      </w:r>
      <w:r w:rsidRPr="003C72EA">
        <w:rPr>
          <w:rFonts w:ascii="Arial" w:hAnsi="Arial" w:cs="Arial"/>
          <w:vertAlign w:val="subscript"/>
          <w:lang w:val="en-GB"/>
        </w:rPr>
        <w:t>3</w:t>
      </w:r>
      <w:r w:rsidRPr="003C72EA">
        <w:rPr>
          <w:rFonts w:ascii="Arial" w:hAnsi="Arial" w:cs="Arial"/>
          <w:lang w:val="en-GB"/>
        </w:rPr>
        <w:t xml:space="preserve">   +  O</w:t>
      </w:r>
      <w:r w:rsidRPr="003C72EA">
        <w:rPr>
          <w:rFonts w:ascii="Arial" w:hAnsi="Arial" w:cs="Arial"/>
          <w:vertAlign w:val="subscript"/>
          <w:lang w:val="en-GB"/>
        </w:rPr>
        <w:t>2</w:t>
      </w:r>
      <w:r w:rsidRPr="003C72EA">
        <w:rPr>
          <w:rFonts w:ascii="Arial" w:hAnsi="Arial" w:cs="Arial"/>
          <w:lang w:val="en-GB"/>
        </w:rPr>
        <w:t xml:space="preserve">   </w:t>
      </w:r>
      <w:r w:rsidRPr="003C72EA">
        <w:rPr>
          <w:rFonts w:ascii="Arial" w:hAnsi="Arial" w:cs="Arial"/>
          <w:lang w:val="en-GB"/>
        </w:rPr>
        <w:sym w:font="Symbol" w:char="F0AE"/>
      </w:r>
      <w:r w:rsidRPr="003C72EA">
        <w:rPr>
          <w:rFonts w:ascii="Arial" w:hAnsi="Arial" w:cs="Arial"/>
          <w:lang w:val="en-GB"/>
        </w:rPr>
        <w:t xml:space="preserve">  H</w:t>
      </w:r>
      <w:r w:rsidRPr="003C72EA">
        <w:rPr>
          <w:rFonts w:ascii="Arial" w:hAnsi="Arial" w:cs="Arial"/>
          <w:vertAlign w:val="subscript"/>
          <w:lang w:val="en-GB"/>
        </w:rPr>
        <w:t>2</w:t>
      </w:r>
      <w:r w:rsidRPr="003C72EA">
        <w:rPr>
          <w:rFonts w:ascii="Arial" w:hAnsi="Arial" w:cs="Arial"/>
          <w:lang w:val="en-GB"/>
        </w:rPr>
        <w:t>Sb</w:t>
      </w:r>
      <w:r w:rsidRPr="003C72EA">
        <w:rPr>
          <w:rFonts w:ascii="Arial" w:hAnsi="Arial" w:cs="Arial"/>
          <w:vertAlign w:val="subscript"/>
          <w:lang w:val="en-GB"/>
        </w:rPr>
        <w:t>2</w:t>
      </w:r>
      <w:r w:rsidRPr="003C72EA">
        <w:rPr>
          <w:rFonts w:ascii="Arial" w:hAnsi="Arial" w:cs="Arial"/>
          <w:lang w:val="en-GB"/>
        </w:rPr>
        <w:t>O</w:t>
      </w:r>
      <w:r w:rsidRPr="003C72EA">
        <w:rPr>
          <w:rFonts w:ascii="Arial" w:hAnsi="Arial" w:cs="Arial"/>
          <w:vertAlign w:val="subscript"/>
          <w:lang w:val="en-GB"/>
        </w:rPr>
        <w:t>7</w:t>
      </w:r>
    </w:p>
    <w:p w:rsidR="003C72EA" w:rsidRPr="003C72EA" w:rsidRDefault="003C72EA" w:rsidP="003C72EA">
      <w:pPr>
        <w:rPr>
          <w:rFonts w:ascii="Arial" w:hAnsi="Arial" w:cs="Arial"/>
          <w:lang w:val="en-GB"/>
        </w:rPr>
      </w:pPr>
    </w:p>
    <w:p w:rsidR="003C72EA" w:rsidRDefault="003C72EA" w:rsidP="004F4176">
      <w:pPr>
        <w:rPr>
          <w:rFonts w:ascii="Arial" w:hAnsi="Arial" w:cs="Arial"/>
          <w:bCs/>
          <w:sz w:val="22"/>
          <w:szCs w:val="22"/>
        </w:rPr>
      </w:pPr>
    </w:p>
    <w:p w:rsidR="004F4176" w:rsidRPr="003C72EA" w:rsidRDefault="004F4176" w:rsidP="004F4176">
      <w:pPr>
        <w:rPr>
          <w:rFonts w:ascii="Arial" w:hAnsi="Arial" w:cs="Arial"/>
          <w:bCs/>
        </w:rPr>
      </w:pPr>
      <w:r w:rsidRPr="003C72EA">
        <w:rPr>
          <w:rFonts w:ascii="Arial" w:hAnsi="Arial" w:cs="Arial"/>
          <w:bCs/>
        </w:rPr>
        <w:t>Malachiet</w:t>
      </w:r>
    </w:p>
    <w:p w:rsidR="004F4176" w:rsidRPr="003C72EA" w:rsidRDefault="00E725CC" w:rsidP="004F4176">
      <w:pPr>
        <w:rPr>
          <w:rFonts w:ascii="Arial" w:hAnsi="Arial" w:cs="Arial"/>
        </w:rPr>
      </w:pPr>
      <w:r>
        <w:rPr>
          <w:rFonts w:ascii="Arial" w:hAnsi="Arial" w:cs="Arial"/>
        </w:rPr>
        <w:t>4</w:t>
      </w:r>
      <w:r w:rsidR="004F4176" w:rsidRPr="003C72EA">
        <w:rPr>
          <w:rFonts w:ascii="Arial" w:hAnsi="Arial" w:cs="Arial"/>
        </w:rPr>
        <w:t xml:space="preserve"> </w:t>
      </w:r>
      <w:r w:rsidR="004F4176" w:rsidRPr="003C72EA">
        <w:rPr>
          <w:rFonts w:ascii="Arial" w:hAnsi="Arial" w:cs="Arial"/>
        </w:rPr>
        <w:tab/>
        <w:t>Verder verwarmen en dan kijken of de stof nog lichter wordt.</w:t>
      </w:r>
    </w:p>
    <w:p w:rsidR="004F4176" w:rsidRPr="003C72EA" w:rsidRDefault="004F4176" w:rsidP="004F4176">
      <w:pPr>
        <w:rPr>
          <w:rFonts w:ascii="Arial" w:hAnsi="Arial" w:cs="Arial"/>
          <w:color w:val="FF0000"/>
        </w:rPr>
      </w:pPr>
      <w:r w:rsidRPr="003C72EA">
        <w:rPr>
          <w:rFonts w:ascii="Arial" w:hAnsi="Arial" w:cs="Arial"/>
          <w:color w:val="FF0000"/>
        </w:rPr>
        <w:tab/>
      </w:r>
    </w:p>
    <w:p w:rsidR="004F4176" w:rsidRPr="003C72EA" w:rsidRDefault="00E725CC" w:rsidP="004F4176">
      <w:pPr>
        <w:rPr>
          <w:rFonts w:ascii="Arial" w:hAnsi="Arial" w:cs="Arial"/>
        </w:rPr>
      </w:pPr>
      <w:r w:rsidRPr="00E725CC">
        <w:rPr>
          <w:rFonts w:ascii="Arial" w:hAnsi="Arial" w:cs="Arial"/>
        </w:rPr>
        <w:t>5</w:t>
      </w:r>
      <w:r w:rsidR="004F4176" w:rsidRPr="003C72EA">
        <w:rPr>
          <w:rFonts w:ascii="Arial" w:hAnsi="Arial" w:cs="Arial"/>
        </w:rPr>
        <w:tab/>
        <w:t xml:space="preserve">2,5 g Malachiet </w:t>
      </w:r>
      <w:r w:rsidR="004F4176" w:rsidRPr="003C72EA">
        <w:rPr>
          <w:rFonts w:ascii="Arial" w:hAnsi="Arial" w:cs="Arial"/>
          <w:lang w:val="en-GB"/>
        </w:rPr>
        <w:t>Cu</w:t>
      </w:r>
      <w:r w:rsidR="004F4176" w:rsidRPr="003C72EA">
        <w:rPr>
          <w:rFonts w:ascii="Arial" w:hAnsi="Arial" w:cs="Arial"/>
          <w:vertAlign w:val="subscript"/>
          <w:lang w:val="en-GB"/>
        </w:rPr>
        <w:t>2</w:t>
      </w:r>
      <w:r w:rsidR="004F4176" w:rsidRPr="003C72EA">
        <w:rPr>
          <w:rFonts w:ascii="Arial" w:hAnsi="Arial" w:cs="Arial"/>
          <w:lang w:val="en-GB"/>
        </w:rPr>
        <w:t>CO</w:t>
      </w:r>
      <w:r w:rsidR="004F4176" w:rsidRPr="003C72EA">
        <w:rPr>
          <w:rFonts w:ascii="Arial" w:hAnsi="Arial" w:cs="Arial"/>
          <w:vertAlign w:val="subscript"/>
          <w:lang w:val="en-GB"/>
        </w:rPr>
        <w:t>3</w:t>
      </w:r>
      <w:r w:rsidR="004F4176" w:rsidRPr="003C72EA">
        <w:rPr>
          <w:rFonts w:ascii="Arial" w:hAnsi="Arial" w:cs="Arial"/>
          <w:lang w:val="en-GB"/>
        </w:rPr>
        <w:t>(OH)</w:t>
      </w:r>
      <w:r w:rsidR="004F4176" w:rsidRPr="003C72EA">
        <w:rPr>
          <w:rFonts w:ascii="Arial" w:hAnsi="Arial" w:cs="Arial"/>
          <w:vertAlign w:val="subscript"/>
          <w:lang w:val="en-GB"/>
        </w:rPr>
        <w:t>2</w:t>
      </w:r>
      <w:r w:rsidR="004F4176" w:rsidRPr="003C72EA">
        <w:rPr>
          <w:rFonts w:ascii="Arial" w:hAnsi="Arial" w:cs="Arial"/>
        </w:rPr>
        <w:tab/>
      </w:r>
    </w:p>
    <w:p w:rsidR="004F4176" w:rsidRPr="003C72EA" w:rsidRDefault="00E725CC" w:rsidP="004F4176">
      <w:pPr>
        <w:rPr>
          <w:rFonts w:ascii="Arial" w:hAnsi="Arial" w:cs="Arial"/>
        </w:rPr>
      </w:pPr>
      <w:r>
        <w:rPr>
          <w:rFonts w:ascii="Arial" w:hAnsi="Arial" w:cs="Arial"/>
        </w:rPr>
        <w:tab/>
      </w:r>
      <w:r w:rsidR="004F4176" w:rsidRPr="003C72EA">
        <w:rPr>
          <w:rFonts w:ascii="Arial" w:hAnsi="Arial" w:cs="Arial"/>
        </w:rPr>
        <w:t>M = 2 • 63,55 + 12,01 + 3 • 16 + 2(16,00 + 1,008) = 221,13 g/Mol</w:t>
      </w:r>
    </w:p>
    <w:p w:rsidR="004F4176" w:rsidRPr="003C72EA" w:rsidRDefault="004F4176" w:rsidP="004F4176">
      <w:pPr>
        <w:ind w:firstLine="708"/>
        <w:rPr>
          <w:rFonts w:ascii="Arial" w:hAnsi="Arial" w:cs="Arial"/>
        </w:rPr>
      </w:pPr>
      <w:r w:rsidRPr="003C72EA">
        <w:rPr>
          <w:rFonts w:ascii="Arial" w:hAnsi="Arial" w:cs="Arial"/>
        </w:rPr>
        <w:tab/>
      </w:r>
      <w:r w:rsidRPr="003C72EA">
        <w:rPr>
          <w:rFonts w:ascii="Arial" w:hAnsi="Arial" w:cs="Arial"/>
        </w:rPr>
        <w:tab/>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8"/>
      </w:tblGrid>
      <w:tr w:rsidR="004F4176" w:rsidRPr="003C72EA" w:rsidTr="00E725CC">
        <w:tc>
          <w:tcPr>
            <w:tcW w:w="1418" w:type="dxa"/>
          </w:tcPr>
          <w:p w:rsidR="004F4176" w:rsidRPr="003C72EA" w:rsidRDefault="004F4176" w:rsidP="00065675">
            <w:pPr>
              <w:jc w:val="center"/>
              <w:rPr>
                <w:rFonts w:ascii="Arial" w:hAnsi="Arial" w:cs="Arial"/>
                <w:bCs/>
              </w:rPr>
            </w:pPr>
            <w:r w:rsidRPr="003C72EA">
              <w:rPr>
                <w:rFonts w:ascii="Arial" w:hAnsi="Arial" w:cs="Arial"/>
                <w:bCs/>
              </w:rPr>
              <w:t>Mol</w:t>
            </w:r>
          </w:p>
        </w:tc>
        <w:tc>
          <w:tcPr>
            <w:tcW w:w="1418" w:type="dxa"/>
          </w:tcPr>
          <w:p w:rsidR="004F4176" w:rsidRPr="003C72EA" w:rsidRDefault="004F4176" w:rsidP="00065675">
            <w:pPr>
              <w:jc w:val="center"/>
              <w:rPr>
                <w:rFonts w:ascii="Arial" w:hAnsi="Arial" w:cs="Arial"/>
                <w:bCs/>
              </w:rPr>
            </w:pPr>
            <w:r w:rsidRPr="003C72EA">
              <w:rPr>
                <w:rFonts w:ascii="Arial" w:hAnsi="Arial" w:cs="Arial"/>
                <w:bCs/>
              </w:rPr>
              <w:t>g</w:t>
            </w:r>
          </w:p>
        </w:tc>
      </w:tr>
      <w:tr w:rsidR="004F4176" w:rsidRPr="003C72EA" w:rsidTr="00E725CC">
        <w:tc>
          <w:tcPr>
            <w:tcW w:w="1418" w:type="dxa"/>
          </w:tcPr>
          <w:p w:rsidR="004F4176" w:rsidRPr="003C72EA" w:rsidRDefault="004F4176" w:rsidP="00065675">
            <w:pPr>
              <w:jc w:val="center"/>
              <w:rPr>
                <w:rFonts w:ascii="Arial" w:hAnsi="Arial" w:cs="Arial"/>
                <w:bCs/>
              </w:rPr>
            </w:pPr>
            <w:r w:rsidRPr="003C72EA">
              <w:rPr>
                <w:rFonts w:ascii="Arial" w:hAnsi="Arial" w:cs="Arial"/>
                <w:bCs/>
              </w:rPr>
              <w:t>1</w:t>
            </w:r>
          </w:p>
        </w:tc>
        <w:tc>
          <w:tcPr>
            <w:tcW w:w="1418" w:type="dxa"/>
          </w:tcPr>
          <w:p w:rsidR="004F4176" w:rsidRPr="003C72EA" w:rsidRDefault="004F4176" w:rsidP="00065675">
            <w:pPr>
              <w:jc w:val="center"/>
              <w:rPr>
                <w:rFonts w:ascii="Arial" w:hAnsi="Arial" w:cs="Arial"/>
                <w:bCs/>
              </w:rPr>
            </w:pPr>
            <w:r w:rsidRPr="003C72EA">
              <w:rPr>
                <w:rFonts w:ascii="Arial" w:hAnsi="Arial" w:cs="Arial"/>
                <w:bCs/>
              </w:rPr>
              <w:t>221,13</w:t>
            </w:r>
          </w:p>
        </w:tc>
      </w:tr>
      <w:tr w:rsidR="004F4176" w:rsidRPr="003C72EA" w:rsidTr="00E725CC">
        <w:tc>
          <w:tcPr>
            <w:tcW w:w="1418" w:type="dxa"/>
          </w:tcPr>
          <w:p w:rsidR="004F4176" w:rsidRPr="003C72EA" w:rsidRDefault="004F4176" w:rsidP="00065675">
            <w:pPr>
              <w:jc w:val="center"/>
              <w:rPr>
                <w:rFonts w:ascii="Arial" w:hAnsi="Arial" w:cs="Arial"/>
                <w:bCs/>
              </w:rPr>
            </w:pPr>
            <w:r w:rsidRPr="003C72EA">
              <w:rPr>
                <w:rFonts w:ascii="Arial" w:hAnsi="Arial" w:cs="Arial"/>
                <w:bCs/>
              </w:rPr>
              <w:t>?</w:t>
            </w:r>
          </w:p>
        </w:tc>
        <w:tc>
          <w:tcPr>
            <w:tcW w:w="1418" w:type="dxa"/>
          </w:tcPr>
          <w:p w:rsidR="004F4176" w:rsidRPr="003C72EA" w:rsidRDefault="004F4176" w:rsidP="00065675">
            <w:pPr>
              <w:jc w:val="center"/>
              <w:rPr>
                <w:rFonts w:ascii="Arial" w:hAnsi="Arial" w:cs="Arial"/>
                <w:bCs/>
              </w:rPr>
            </w:pPr>
            <w:r w:rsidRPr="003C72EA">
              <w:rPr>
                <w:rFonts w:ascii="Arial" w:hAnsi="Arial" w:cs="Arial"/>
                <w:bCs/>
              </w:rPr>
              <w:t>2,5</w:t>
            </w:r>
          </w:p>
        </w:tc>
      </w:tr>
    </w:tbl>
    <w:p w:rsidR="004F4176" w:rsidRPr="003C72EA" w:rsidRDefault="004F4176" w:rsidP="004F4176">
      <w:pPr>
        <w:ind w:firstLine="708"/>
        <w:rPr>
          <w:rFonts w:ascii="Arial" w:hAnsi="Arial" w:cs="Arial"/>
        </w:rPr>
      </w:pPr>
    </w:p>
    <w:p w:rsidR="004F4176" w:rsidRPr="003C72EA" w:rsidRDefault="00E725CC" w:rsidP="004F4176">
      <w:pPr>
        <w:ind w:firstLine="708"/>
        <w:rPr>
          <w:rFonts w:ascii="Arial" w:hAnsi="Arial" w:cs="Arial"/>
        </w:rPr>
      </w:pPr>
      <w:r>
        <w:rPr>
          <w:rFonts w:ascii="Arial" w:hAnsi="Arial" w:cs="Arial"/>
        </w:rPr>
        <w:tab/>
      </w:r>
      <w:r w:rsidR="004F4176" w:rsidRPr="003C72EA">
        <w:rPr>
          <w:rFonts w:ascii="Arial" w:hAnsi="Arial" w:cs="Arial"/>
        </w:rPr>
        <w:t xml:space="preserve">? =  </w:t>
      </w:r>
      <w:r w:rsidR="00651153" w:rsidRPr="003C72EA">
        <w:rPr>
          <w:rFonts w:ascii="Arial" w:hAnsi="Arial" w:cs="Arial"/>
        </w:rPr>
        <w:fldChar w:fldCharType="begin"/>
      </w:r>
      <w:r w:rsidR="004F4176" w:rsidRPr="003C72EA">
        <w:rPr>
          <w:rFonts w:ascii="Arial" w:hAnsi="Arial" w:cs="Arial"/>
        </w:rPr>
        <w:instrText xml:space="preserve"> EQ \F(2,5;221,13) </w:instrText>
      </w:r>
      <w:r w:rsidR="00651153" w:rsidRPr="003C72EA">
        <w:rPr>
          <w:rFonts w:ascii="Arial" w:hAnsi="Arial" w:cs="Arial"/>
        </w:rPr>
        <w:fldChar w:fldCharType="end"/>
      </w:r>
      <w:r w:rsidR="004F4176" w:rsidRPr="003C72EA">
        <w:rPr>
          <w:rFonts w:ascii="Arial" w:hAnsi="Arial" w:cs="Arial"/>
        </w:rPr>
        <w:t xml:space="preserve"> = 1,13 · 10</w:t>
      </w:r>
      <w:r w:rsidR="004F4176" w:rsidRPr="003C72EA">
        <w:rPr>
          <w:rFonts w:ascii="Arial" w:hAnsi="Arial" w:cs="Arial"/>
          <w:vertAlign w:val="superscript"/>
        </w:rPr>
        <w:t>-2</w:t>
      </w:r>
      <w:r w:rsidR="004F4176" w:rsidRPr="003C72EA">
        <w:rPr>
          <w:rFonts w:ascii="Arial" w:hAnsi="Arial" w:cs="Arial"/>
        </w:rPr>
        <w:t xml:space="preserve"> Mol</w:t>
      </w:r>
    </w:p>
    <w:tbl>
      <w:tblPr>
        <w:tblpPr w:leftFromText="141" w:rightFromText="141" w:vertAnchor="text" w:horzAnchor="page" w:tblpX="1948"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tblGrid>
      <w:tr w:rsidR="00E725CC" w:rsidRPr="003C72EA" w:rsidTr="00E725CC">
        <w:tc>
          <w:tcPr>
            <w:tcW w:w="2660" w:type="dxa"/>
          </w:tcPr>
          <w:p w:rsidR="00E725CC" w:rsidRPr="003C72EA" w:rsidRDefault="00E725CC" w:rsidP="00E725CC">
            <w:pPr>
              <w:jc w:val="center"/>
              <w:rPr>
                <w:rFonts w:ascii="Arial" w:hAnsi="Arial" w:cs="Arial"/>
                <w:bCs/>
              </w:rPr>
            </w:pPr>
            <w:r w:rsidRPr="003C72EA">
              <w:rPr>
                <w:rFonts w:ascii="Arial" w:hAnsi="Arial" w:cs="Arial"/>
                <w:bCs/>
              </w:rPr>
              <w:t xml:space="preserve">Mol </w:t>
            </w:r>
            <w:r w:rsidRPr="003C72EA">
              <w:rPr>
                <w:rFonts w:ascii="Arial" w:hAnsi="Arial" w:cs="Arial"/>
                <w:lang w:val="en-GB"/>
              </w:rPr>
              <w:t xml:space="preserve"> Cu</w:t>
            </w:r>
            <w:r w:rsidRPr="003C72EA">
              <w:rPr>
                <w:rFonts w:ascii="Arial" w:hAnsi="Arial" w:cs="Arial"/>
                <w:vertAlign w:val="subscript"/>
                <w:lang w:val="en-GB"/>
              </w:rPr>
              <w:t>2</w:t>
            </w:r>
            <w:r w:rsidRPr="003C72EA">
              <w:rPr>
                <w:rFonts w:ascii="Arial" w:hAnsi="Arial" w:cs="Arial"/>
                <w:lang w:val="en-GB"/>
              </w:rPr>
              <w:t>CO</w:t>
            </w:r>
            <w:r w:rsidRPr="003C72EA">
              <w:rPr>
                <w:rFonts w:ascii="Arial" w:hAnsi="Arial" w:cs="Arial"/>
                <w:vertAlign w:val="subscript"/>
                <w:lang w:val="en-GB"/>
              </w:rPr>
              <w:t>3</w:t>
            </w:r>
            <w:r w:rsidRPr="003C72EA">
              <w:rPr>
                <w:rFonts w:ascii="Arial" w:hAnsi="Arial" w:cs="Arial"/>
                <w:lang w:val="en-GB"/>
              </w:rPr>
              <w:t>(OH)</w:t>
            </w:r>
            <w:r w:rsidRPr="003C72EA">
              <w:rPr>
                <w:rFonts w:ascii="Arial" w:hAnsi="Arial" w:cs="Arial"/>
                <w:vertAlign w:val="subscript"/>
                <w:lang w:val="en-GB"/>
              </w:rPr>
              <w:t>2</w:t>
            </w:r>
          </w:p>
        </w:tc>
        <w:tc>
          <w:tcPr>
            <w:tcW w:w="1417" w:type="dxa"/>
          </w:tcPr>
          <w:p w:rsidR="00E725CC" w:rsidRPr="003C72EA" w:rsidRDefault="00E725CC" w:rsidP="00E725CC">
            <w:pPr>
              <w:jc w:val="center"/>
              <w:rPr>
                <w:rFonts w:ascii="Arial" w:hAnsi="Arial" w:cs="Arial"/>
                <w:bCs/>
              </w:rPr>
            </w:pPr>
            <w:r w:rsidRPr="003C72EA">
              <w:rPr>
                <w:rFonts w:ascii="Arial" w:hAnsi="Arial" w:cs="Arial"/>
                <w:bCs/>
              </w:rPr>
              <w:t xml:space="preserve">Mol </w:t>
            </w:r>
            <w:proofErr w:type="spellStart"/>
            <w:r w:rsidRPr="003C72EA">
              <w:rPr>
                <w:rFonts w:ascii="Arial" w:hAnsi="Arial" w:cs="Arial"/>
                <w:bCs/>
              </w:rPr>
              <w:t>CuO</w:t>
            </w:r>
            <w:proofErr w:type="spellEnd"/>
          </w:p>
        </w:tc>
      </w:tr>
      <w:tr w:rsidR="00E725CC" w:rsidRPr="003C72EA" w:rsidTr="00E725CC">
        <w:tc>
          <w:tcPr>
            <w:tcW w:w="2660" w:type="dxa"/>
          </w:tcPr>
          <w:p w:rsidR="00E725CC" w:rsidRPr="003C72EA" w:rsidRDefault="00E725CC" w:rsidP="00E725CC">
            <w:pPr>
              <w:jc w:val="center"/>
              <w:rPr>
                <w:rFonts w:ascii="Arial" w:hAnsi="Arial" w:cs="Arial"/>
                <w:bCs/>
              </w:rPr>
            </w:pPr>
            <w:r w:rsidRPr="003C72EA">
              <w:rPr>
                <w:rFonts w:ascii="Arial" w:hAnsi="Arial" w:cs="Arial"/>
                <w:bCs/>
              </w:rPr>
              <w:t>1</w:t>
            </w:r>
          </w:p>
        </w:tc>
        <w:tc>
          <w:tcPr>
            <w:tcW w:w="1417" w:type="dxa"/>
          </w:tcPr>
          <w:p w:rsidR="00E725CC" w:rsidRPr="003C72EA" w:rsidRDefault="00E725CC" w:rsidP="00E725CC">
            <w:pPr>
              <w:jc w:val="center"/>
              <w:rPr>
                <w:rFonts w:ascii="Arial" w:hAnsi="Arial" w:cs="Arial"/>
                <w:bCs/>
              </w:rPr>
            </w:pPr>
            <w:r w:rsidRPr="003C72EA">
              <w:rPr>
                <w:rFonts w:ascii="Arial" w:hAnsi="Arial" w:cs="Arial"/>
                <w:bCs/>
              </w:rPr>
              <w:t>2</w:t>
            </w:r>
          </w:p>
        </w:tc>
      </w:tr>
      <w:tr w:rsidR="00E725CC" w:rsidRPr="003C72EA" w:rsidTr="00E725CC">
        <w:tc>
          <w:tcPr>
            <w:tcW w:w="2660" w:type="dxa"/>
          </w:tcPr>
          <w:p w:rsidR="00E725CC" w:rsidRPr="003C72EA" w:rsidRDefault="00E725CC" w:rsidP="00E725CC">
            <w:pPr>
              <w:jc w:val="center"/>
              <w:rPr>
                <w:rFonts w:ascii="Arial" w:hAnsi="Arial" w:cs="Arial"/>
                <w:bCs/>
                <w:vertAlign w:val="superscript"/>
              </w:rPr>
            </w:pPr>
            <w:r w:rsidRPr="003C72EA">
              <w:rPr>
                <w:rFonts w:ascii="Arial" w:hAnsi="Arial" w:cs="Arial"/>
                <w:bCs/>
              </w:rPr>
              <w:t>1,13 • 10</w:t>
            </w:r>
            <w:r w:rsidRPr="003C72EA">
              <w:rPr>
                <w:rFonts w:ascii="Arial" w:hAnsi="Arial" w:cs="Arial"/>
                <w:bCs/>
                <w:vertAlign w:val="superscript"/>
              </w:rPr>
              <w:t>─2</w:t>
            </w:r>
          </w:p>
        </w:tc>
        <w:tc>
          <w:tcPr>
            <w:tcW w:w="1417" w:type="dxa"/>
          </w:tcPr>
          <w:p w:rsidR="00E725CC" w:rsidRPr="003C72EA" w:rsidRDefault="00E725CC" w:rsidP="00E725CC">
            <w:pPr>
              <w:jc w:val="center"/>
              <w:rPr>
                <w:rFonts w:ascii="Arial" w:hAnsi="Arial" w:cs="Arial"/>
                <w:bCs/>
              </w:rPr>
            </w:pPr>
            <w:r w:rsidRPr="003C72EA">
              <w:rPr>
                <w:rFonts w:ascii="Arial" w:hAnsi="Arial" w:cs="Arial"/>
                <w:bCs/>
              </w:rPr>
              <w:t>?</w:t>
            </w:r>
          </w:p>
        </w:tc>
      </w:tr>
    </w:tbl>
    <w:p w:rsidR="004F4176" w:rsidRPr="003C72EA" w:rsidRDefault="004F4176" w:rsidP="004F4176">
      <w:pPr>
        <w:ind w:firstLine="708"/>
        <w:rPr>
          <w:rFonts w:ascii="Arial" w:hAnsi="Arial" w:cs="Arial"/>
        </w:rPr>
      </w:pPr>
      <w:r w:rsidRPr="003C72EA">
        <w:rPr>
          <w:rFonts w:ascii="Arial" w:hAnsi="Arial" w:cs="Arial"/>
        </w:rPr>
        <w:tab/>
      </w:r>
      <w:r w:rsidRPr="003C72EA">
        <w:rPr>
          <w:rFonts w:ascii="Arial" w:hAnsi="Arial" w:cs="Arial"/>
        </w:rPr>
        <w:tab/>
      </w:r>
    </w:p>
    <w:p w:rsidR="004F4176" w:rsidRPr="003C72EA" w:rsidRDefault="004F4176" w:rsidP="004F4176">
      <w:pPr>
        <w:ind w:left="705"/>
        <w:rPr>
          <w:rFonts w:ascii="Arial" w:hAnsi="Arial" w:cs="Arial"/>
          <w:bCs/>
        </w:rPr>
      </w:pPr>
    </w:p>
    <w:p w:rsidR="004F4176" w:rsidRPr="003C72EA" w:rsidRDefault="004F4176" w:rsidP="004F4176">
      <w:pPr>
        <w:ind w:firstLine="708"/>
        <w:rPr>
          <w:rFonts w:ascii="Arial" w:hAnsi="Arial" w:cs="Arial"/>
        </w:rPr>
      </w:pPr>
    </w:p>
    <w:p w:rsidR="004F4176" w:rsidRPr="003C72EA" w:rsidRDefault="004F4176" w:rsidP="004F4176">
      <w:pPr>
        <w:ind w:firstLine="708"/>
        <w:rPr>
          <w:rFonts w:ascii="Arial" w:hAnsi="Arial" w:cs="Arial"/>
        </w:rPr>
      </w:pPr>
      <w:r w:rsidRPr="003C72EA">
        <w:rPr>
          <w:rFonts w:ascii="Arial" w:hAnsi="Arial" w:cs="Arial"/>
        </w:rPr>
        <w:tab/>
      </w:r>
    </w:p>
    <w:p w:rsidR="004F4176" w:rsidRPr="003C72EA" w:rsidRDefault="004F4176" w:rsidP="004F4176">
      <w:pPr>
        <w:ind w:firstLine="708"/>
        <w:rPr>
          <w:rFonts w:ascii="Arial" w:hAnsi="Arial" w:cs="Arial"/>
        </w:rPr>
      </w:pPr>
      <w:r w:rsidRPr="003C72EA">
        <w:rPr>
          <w:rFonts w:ascii="Arial" w:hAnsi="Arial" w:cs="Arial"/>
        </w:rPr>
        <w:tab/>
        <w:t xml:space="preserve">? =  </w:t>
      </w:r>
      <w:r w:rsidR="00651153" w:rsidRPr="003C72EA">
        <w:rPr>
          <w:rFonts w:ascii="Arial" w:hAnsi="Arial" w:cs="Arial"/>
        </w:rPr>
        <w:fldChar w:fldCharType="begin"/>
      </w:r>
      <w:r w:rsidRPr="003C72EA">
        <w:rPr>
          <w:rFonts w:ascii="Arial" w:hAnsi="Arial" w:cs="Arial"/>
        </w:rPr>
        <w:instrText xml:space="preserve"> EQ \F(1,13 • 10</w:instrText>
      </w:r>
      <w:r w:rsidRPr="003C72EA">
        <w:rPr>
          <w:rFonts w:ascii="Arial" w:hAnsi="Arial" w:cs="Arial"/>
          <w:vertAlign w:val="superscript"/>
        </w:rPr>
        <w:instrText>─2</w:instrText>
      </w:r>
      <w:r w:rsidRPr="003C72EA">
        <w:rPr>
          <w:rFonts w:ascii="Arial" w:hAnsi="Arial" w:cs="Arial"/>
        </w:rPr>
        <w:instrText xml:space="preserve"> • 2;1) </w:instrText>
      </w:r>
      <w:r w:rsidR="00651153" w:rsidRPr="003C72EA">
        <w:rPr>
          <w:rFonts w:ascii="Arial" w:hAnsi="Arial" w:cs="Arial"/>
        </w:rPr>
        <w:fldChar w:fldCharType="end"/>
      </w:r>
      <w:r w:rsidRPr="003C72EA">
        <w:rPr>
          <w:rFonts w:ascii="Arial" w:hAnsi="Arial" w:cs="Arial"/>
        </w:rPr>
        <w:t xml:space="preserve"> = 2,26 · 10 </w:t>
      </w:r>
      <w:r w:rsidRPr="003C72EA">
        <w:rPr>
          <w:rFonts w:ascii="Arial" w:hAnsi="Arial" w:cs="Arial"/>
          <w:vertAlign w:val="superscript"/>
        </w:rPr>
        <w:t>-2</w:t>
      </w:r>
      <w:r w:rsidRPr="003C72EA">
        <w:rPr>
          <w:rFonts w:ascii="Arial" w:hAnsi="Arial" w:cs="Arial"/>
        </w:rPr>
        <w:t xml:space="preserve"> Mol </w:t>
      </w:r>
      <w:proofErr w:type="spellStart"/>
      <w:r w:rsidRPr="003C72EA">
        <w:rPr>
          <w:rFonts w:ascii="Arial" w:hAnsi="Arial" w:cs="Arial"/>
        </w:rPr>
        <w:t>CuO</w:t>
      </w:r>
      <w:proofErr w:type="spellEnd"/>
      <w:r w:rsidRPr="003C72EA">
        <w:rPr>
          <w:rFonts w:ascii="Arial" w:hAnsi="Arial" w:cs="Arial"/>
        </w:rPr>
        <w:tab/>
      </w:r>
    </w:p>
    <w:p w:rsidR="004F4176" w:rsidRPr="003C72EA" w:rsidRDefault="00E725CC" w:rsidP="004F4176">
      <w:pPr>
        <w:ind w:firstLine="708"/>
        <w:rPr>
          <w:rFonts w:ascii="Arial" w:hAnsi="Arial" w:cs="Arial"/>
        </w:rPr>
      </w:pPr>
      <w:r>
        <w:rPr>
          <w:rFonts w:ascii="Arial" w:hAnsi="Arial" w:cs="Arial"/>
        </w:rPr>
        <w:tab/>
      </w:r>
      <w:proofErr w:type="spellStart"/>
      <w:r w:rsidR="004F4176" w:rsidRPr="003C72EA">
        <w:rPr>
          <w:rFonts w:ascii="Arial" w:hAnsi="Arial" w:cs="Arial"/>
        </w:rPr>
        <w:t>CuO</w:t>
      </w:r>
      <w:proofErr w:type="spellEnd"/>
      <w:r w:rsidR="004F4176" w:rsidRPr="003C72EA">
        <w:rPr>
          <w:rFonts w:ascii="Arial" w:hAnsi="Arial" w:cs="Arial"/>
        </w:rPr>
        <w:t xml:space="preserve">   (M = 79,55)</w:t>
      </w:r>
    </w:p>
    <w:p w:rsidR="004F4176" w:rsidRPr="003C72EA" w:rsidRDefault="004F4176" w:rsidP="004F4176">
      <w:pPr>
        <w:ind w:firstLine="708"/>
        <w:rPr>
          <w:rFonts w:ascii="Arial" w:hAnsi="Arial" w:cs="Arial"/>
        </w:rPr>
      </w:pPr>
      <w:r w:rsidRPr="003C72EA">
        <w:rPr>
          <w:rFonts w:ascii="Arial" w:hAnsi="Arial" w:cs="Arial"/>
        </w:rPr>
        <w:tab/>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8"/>
      </w:tblGrid>
      <w:tr w:rsidR="004F4176" w:rsidRPr="003C72EA" w:rsidTr="00E725CC">
        <w:tc>
          <w:tcPr>
            <w:tcW w:w="1418" w:type="dxa"/>
          </w:tcPr>
          <w:p w:rsidR="004F4176" w:rsidRPr="003C72EA" w:rsidRDefault="004F4176" w:rsidP="00065675">
            <w:pPr>
              <w:jc w:val="center"/>
              <w:rPr>
                <w:rFonts w:ascii="Arial" w:hAnsi="Arial" w:cs="Arial"/>
                <w:bCs/>
              </w:rPr>
            </w:pPr>
            <w:r w:rsidRPr="003C72EA">
              <w:rPr>
                <w:rFonts w:ascii="Arial" w:hAnsi="Arial" w:cs="Arial"/>
                <w:bCs/>
              </w:rPr>
              <w:t>Mol</w:t>
            </w:r>
          </w:p>
        </w:tc>
        <w:tc>
          <w:tcPr>
            <w:tcW w:w="1418" w:type="dxa"/>
          </w:tcPr>
          <w:p w:rsidR="004F4176" w:rsidRPr="003C72EA" w:rsidRDefault="004F4176" w:rsidP="00065675">
            <w:pPr>
              <w:jc w:val="center"/>
              <w:rPr>
                <w:rFonts w:ascii="Arial" w:hAnsi="Arial" w:cs="Arial"/>
                <w:bCs/>
              </w:rPr>
            </w:pPr>
            <w:r w:rsidRPr="003C72EA">
              <w:rPr>
                <w:rFonts w:ascii="Arial" w:hAnsi="Arial" w:cs="Arial"/>
                <w:bCs/>
              </w:rPr>
              <w:t>g</w:t>
            </w:r>
          </w:p>
        </w:tc>
      </w:tr>
      <w:tr w:rsidR="004F4176" w:rsidRPr="003C72EA" w:rsidTr="00E725CC">
        <w:tc>
          <w:tcPr>
            <w:tcW w:w="1418" w:type="dxa"/>
          </w:tcPr>
          <w:p w:rsidR="004F4176" w:rsidRPr="003C72EA" w:rsidRDefault="004F4176" w:rsidP="00065675">
            <w:pPr>
              <w:jc w:val="center"/>
              <w:rPr>
                <w:rFonts w:ascii="Arial" w:hAnsi="Arial" w:cs="Arial"/>
                <w:bCs/>
              </w:rPr>
            </w:pPr>
            <w:r w:rsidRPr="003C72EA">
              <w:rPr>
                <w:rFonts w:ascii="Arial" w:hAnsi="Arial" w:cs="Arial"/>
                <w:bCs/>
              </w:rPr>
              <w:t>1</w:t>
            </w:r>
          </w:p>
        </w:tc>
        <w:tc>
          <w:tcPr>
            <w:tcW w:w="1418" w:type="dxa"/>
          </w:tcPr>
          <w:p w:rsidR="004F4176" w:rsidRPr="003C72EA" w:rsidRDefault="004F4176" w:rsidP="00065675">
            <w:pPr>
              <w:jc w:val="center"/>
              <w:rPr>
                <w:rFonts w:ascii="Arial" w:hAnsi="Arial" w:cs="Arial"/>
                <w:bCs/>
              </w:rPr>
            </w:pPr>
            <w:r w:rsidRPr="003C72EA">
              <w:rPr>
                <w:rFonts w:ascii="Arial" w:hAnsi="Arial" w:cs="Arial"/>
                <w:bCs/>
              </w:rPr>
              <w:t>79,55</w:t>
            </w:r>
          </w:p>
        </w:tc>
      </w:tr>
      <w:tr w:rsidR="004F4176" w:rsidRPr="003C72EA" w:rsidTr="00E725CC">
        <w:tc>
          <w:tcPr>
            <w:tcW w:w="1418" w:type="dxa"/>
          </w:tcPr>
          <w:p w:rsidR="004F4176" w:rsidRPr="003C72EA" w:rsidRDefault="004F4176" w:rsidP="00065675">
            <w:pPr>
              <w:jc w:val="center"/>
              <w:rPr>
                <w:rFonts w:ascii="Arial" w:hAnsi="Arial" w:cs="Arial"/>
                <w:bCs/>
                <w:vertAlign w:val="superscript"/>
              </w:rPr>
            </w:pPr>
            <w:r w:rsidRPr="003C72EA">
              <w:rPr>
                <w:rFonts w:ascii="Arial" w:hAnsi="Arial" w:cs="Arial"/>
                <w:bCs/>
              </w:rPr>
              <w:t>2,26 • 10</w:t>
            </w:r>
            <w:r w:rsidRPr="003C72EA">
              <w:rPr>
                <w:rFonts w:ascii="Arial" w:hAnsi="Arial" w:cs="Arial"/>
                <w:bCs/>
                <w:vertAlign w:val="superscript"/>
              </w:rPr>
              <w:t>─2</w:t>
            </w:r>
          </w:p>
        </w:tc>
        <w:tc>
          <w:tcPr>
            <w:tcW w:w="1418" w:type="dxa"/>
          </w:tcPr>
          <w:p w:rsidR="004F4176" w:rsidRPr="003C72EA" w:rsidRDefault="004F4176" w:rsidP="00065675">
            <w:pPr>
              <w:jc w:val="center"/>
              <w:rPr>
                <w:rFonts w:ascii="Arial" w:hAnsi="Arial" w:cs="Arial"/>
                <w:bCs/>
              </w:rPr>
            </w:pPr>
            <w:r w:rsidRPr="003C72EA">
              <w:rPr>
                <w:rFonts w:ascii="Arial" w:hAnsi="Arial" w:cs="Arial"/>
                <w:bCs/>
              </w:rPr>
              <w:t>?</w:t>
            </w:r>
          </w:p>
        </w:tc>
      </w:tr>
    </w:tbl>
    <w:p w:rsidR="004F4176" w:rsidRPr="003C72EA" w:rsidRDefault="004F4176" w:rsidP="004F4176">
      <w:pPr>
        <w:ind w:firstLine="708"/>
        <w:rPr>
          <w:rFonts w:ascii="Arial" w:hAnsi="Arial" w:cs="Arial"/>
        </w:rPr>
      </w:pPr>
    </w:p>
    <w:p w:rsidR="004F4176" w:rsidRPr="003C72EA" w:rsidRDefault="004F4176" w:rsidP="004F4176">
      <w:pPr>
        <w:ind w:firstLine="708"/>
        <w:rPr>
          <w:rFonts w:ascii="Arial" w:hAnsi="Arial" w:cs="Arial"/>
        </w:rPr>
      </w:pPr>
      <w:r w:rsidRPr="003C72EA">
        <w:rPr>
          <w:rFonts w:ascii="Arial" w:hAnsi="Arial" w:cs="Arial"/>
        </w:rPr>
        <w:tab/>
        <w:t xml:space="preserve"> </w:t>
      </w:r>
    </w:p>
    <w:p w:rsidR="004F4176" w:rsidRPr="003C72EA" w:rsidRDefault="004F4176" w:rsidP="004F4176">
      <w:pPr>
        <w:ind w:firstLine="708"/>
        <w:rPr>
          <w:rFonts w:ascii="Arial" w:hAnsi="Arial" w:cs="Arial"/>
        </w:rPr>
      </w:pPr>
      <w:r w:rsidRPr="003C72EA">
        <w:rPr>
          <w:rFonts w:ascii="Arial" w:hAnsi="Arial" w:cs="Arial"/>
        </w:rPr>
        <w:tab/>
        <w:t xml:space="preserve">? = </w:t>
      </w:r>
      <w:r w:rsidR="00E725CC">
        <w:rPr>
          <w:rFonts w:ascii="Arial" w:hAnsi="Arial" w:cs="Arial"/>
        </w:rPr>
        <w:t xml:space="preserve"> 2,26 •</w:t>
      </w:r>
      <w:r w:rsidRPr="003C72EA">
        <w:rPr>
          <w:rFonts w:ascii="Arial" w:hAnsi="Arial" w:cs="Arial"/>
        </w:rPr>
        <w:t xml:space="preserve"> 10</w:t>
      </w:r>
      <w:r w:rsidRPr="003C72EA">
        <w:rPr>
          <w:rFonts w:ascii="Arial" w:hAnsi="Arial" w:cs="Arial"/>
          <w:vertAlign w:val="superscript"/>
        </w:rPr>
        <w:t>-2</w:t>
      </w:r>
      <w:r w:rsidRPr="003C72EA">
        <w:rPr>
          <w:rFonts w:ascii="Arial" w:hAnsi="Arial" w:cs="Arial"/>
        </w:rPr>
        <w:t xml:space="preserve"> · 79,55 = 1,8 g </w:t>
      </w:r>
      <w:proofErr w:type="spellStart"/>
      <w:r w:rsidRPr="003C72EA">
        <w:rPr>
          <w:rFonts w:ascii="Arial" w:hAnsi="Arial" w:cs="Arial"/>
        </w:rPr>
        <w:t>CuO</w:t>
      </w:r>
      <w:proofErr w:type="spellEnd"/>
    </w:p>
    <w:p w:rsidR="004F4176" w:rsidRDefault="00E725CC" w:rsidP="004F4176">
      <w:pPr>
        <w:ind w:left="705" w:hanging="705"/>
        <w:rPr>
          <w:rFonts w:ascii="Arial" w:hAnsi="Arial" w:cs="Arial"/>
        </w:rPr>
      </w:pPr>
      <w:r>
        <w:rPr>
          <w:rFonts w:ascii="Arial" w:hAnsi="Arial" w:cs="Arial"/>
        </w:rPr>
        <w:tab/>
      </w:r>
      <w:r>
        <w:rPr>
          <w:rFonts w:ascii="Arial" w:hAnsi="Arial" w:cs="Arial"/>
        </w:rPr>
        <w:tab/>
      </w:r>
      <w:r w:rsidR="004F4176" w:rsidRPr="003C72EA">
        <w:rPr>
          <w:rFonts w:ascii="Arial" w:hAnsi="Arial" w:cs="Arial"/>
        </w:rPr>
        <w:t>Karel vond 1,9 gr droge stof dus nog niet alle malachiet is omgezet</w:t>
      </w:r>
    </w:p>
    <w:p w:rsidR="00E725CC" w:rsidRPr="00E725CC" w:rsidRDefault="00E725CC" w:rsidP="004F4176">
      <w:pPr>
        <w:ind w:left="705" w:hanging="705"/>
        <w:rPr>
          <w:rFonts w:ascii="Arial" w:hAnsi="Arial" w:cs="Arial"/>
          <w:bCs/>
        </w:rPr>
      </w:pPr>
    </w:p>
    <w:p w:rsidR="001F6F34" w:rsidRPr="001F6F34" w:rsidRDefault="001F6F34" w:rsidP="00E725CC">
      <w:pPr>
        <w:rPr>
          <w:rFonts w:ascii="Arial" w:hAnsi="Arial" w:cs="Arial"/>
          <w:b/>
        </w:rPr>
      </w:pPr>
      <w:r w:rsidRPr="001F6F34">
        <w:rPr>
          <w:rFonts w:ascii="Arial" w:hAnsi="Arial" w:cs="Arial"/>
          <w:b/>
        </w:rPr>
        <w:t>Tri</w:t>
      </w:r>
    </w:p>
    <w:p w:rsidR="00E725CC" w:rsidRPr="00E725CC" w:rsidRDefault="00E725CC" w:rsidP="00E725CC">
      <w:pPr>
        <w:rPr>
          <w:rFonts w:ascii="Arial" w:hAnsi="Arial" w:cs="Arial"/>
        </w:rPr>
      </w:pPr>
      <w:r>
        <w:rPr>
          <w:rFonts w:ascii="Arial" w:hAnsi="Arial" w:cs="Arial"/>
        </w:rPr>
        <w:t>10</w:t>
      </w:r>
      <w:r w:rsidRPr="00E725CC">
        <w:rPr>
          <w:rFonts w:ascii="Arial" w:hAnsi="Arial" w:cs="Arial"/>
        </w:rPr>
        <w:tab/>
        <w:t>verzadigd dan zou het C</w:t>
      </w:r>
      <w:r w:rsidRPr="00E725CC">
        <w:rPr>
          <w:rFonts w:ascii="Arial" w:hAnsi="Arial" w:cs="Arial"/>
          <w:vertAlign w:val="subscript"/>
        </w:rPr>
        <w:t>2</w:t>
      </w:r>
      <w:r w:rsidRPr="00E725CC">
        <w:rPr>
          <w:rFonts w:ascii="Arial" w:hAnsi="Arial" w:cs="Arial"/>
        </w:rPr>
        <w:t>H</w:t>
      </w:r>
      <w:r w:rsidRPr="00E725CC">
        <w:rPr>
          <w:rFonts w:ascii="Arial" w:hAnsi="Arial" w:cs="Arial"/>
          <w:vertAlign w:val="subscript"/>
        </w:rPr>
        <w:t>6</w:t>
      </w:r>
      <w:r w:rsidRPr="00E725CC">
        <w:rPr>
          <w:rFonts w:ascii="Arial" w:hAnsi="Arial" w:cs="Arial"/>
        </w:rPr>
        <w:t xml:space="preserve"> moeten zijn dus onverzadigd</w:t>
      </w:r>
    </w:p>
    <w:p w:rsidR="00E725CC" w:rsidRDefault="00651153" w:rsidP="00E725CC">
      <w:pPr>
        <w:rPr>
          <w:rFonts w:ascii="Arial" w:hAnsi="Arial" w:cs="Arial"/>
        </w:rPr>
      </w:pPr>
      <w:r>
        <w:rPr>
          <w:rFonts w:ascii="Arial" w:hAnsi="Arial" w:cs="Arial"/>
          <w:noProof/>
        </w:rPr>
        <w:pict>
          <v:shape id="_x0000_s1030" type="#_x0000_t75" style="position:absolute;margin-left:81pt;margin-top:9.15pt;width:292.5pt;height:97.5pt;z-index:251663360">
            <v:imagedata r:id="rId9" o:title=""/>
            <w10:wrap type="square"/>
          </v:shape>
          <o:OLEObject Type="Embed" ProgID="ChemDraw.Document.6.0" ShapeID="_x0000_s1030" DrawAspect="Content" ObjectID="_1482156544" r:id="rId10"/>
        </w:pict>
      </w:r>
    </w:p>
    <w:p w:rsidR="00E725CC" w:rsidRPr="00E725CC" w:rsidRDefault="00E725CC" w:rsidP="00E725CC">
      <w:pPr>
        <w:rPr>
          <w:rFonts w:ascii="Arial" w:hAnsi="Arial" w:cs="Arial"/>
        </w:rPr>
      </w:pPr>
      <w:r>
        <w:rPr>
          <w:rFonts w:ascii="Arial" w:hAnsi="Arial" w:cs="Arial"/>
        </w:rPr>
        <w:t>11</w:t>
      </w:r>
    </w:p>
    <w:p w:rsidR="00E725CC" w:rsidRPr="00E725CC" w:rsidRDefault="00E725CC" w:rsidP="00E725CC">
      <w:pPr>
        <w:rPr>
          <w:rFonts w:ascii="Arial" w:hAnsi="Arial" w:cs="Arial"/>
        </w:rPr>
      </w:pPr>
    </w:p>
    <w:p w:rsidR="00E725CC" w:rsidRPr="00E725CC" w:rsidRDefault="00E725CC" w:rsidP="00E725CC">
      <w:pPr>
        <w:rPr>
          <w:rFonts w:ascii="Arial" w:hAnsi="Arial" w:cs="Arial"/>
        </w:rPr>
      </w:pPr>
    </w:p>
    <w:p w:rsidR="00E725CC" w:rsidRPr="00E725CC" w:rsidRDefault="00E725CC" w:rsidP="00E725CC">
      <w:pPr>
        <w:rPr>
          <w:rFonts w:ascii="Arial" w:hAnsi="Arial" w:cs="Arial"/>
        </w:rPr>
      </w:pPr>
    </w:p>
    <w:p w:rsidR="00E725CC" w:rsidRPr="00E725CC" w:rsidRDefault="00E725CC" w:rsidP="00E725CC">
      <w:pPr>
        <w:rPr>
          <w:rFonts w:ascii="Arial" w:hAnsi="Arial" w:cs="Arial"/>
        </w:rPr>
      </w:pPr>
    </w:p>
    <w:p w:rsidR="00E725CC" w:rsidRPr="00E725CC" w:rsidRDefault="00E725CC" w:rsidP="00E725CC">
      <w:pPr>
        <w:rPr>
          <w:rFonts w:ascii="Arial" w:hAnsi="Arial" w:cs="Arial"/>
        </w:rPr>
      </w:pPr>
    </w:p>
    <w:p w:rsidR="00E725CC" w:rsidRPr="00E725CC" w:rsidRDefault="00E725CC" w:rsidP="00E725CC">
      <w:pPr>
        <w:rPr>
          <w:rFonts w:ascii="Arial" w:hAnsi="Arial" w:cs="Arial"/>
        </w:rPr>
      </w:pPr>
    </w:p>
    <w:p w:rsidR="00E725CC" w:rsidRPr="00E725CC" w:rsidRDefault="00E725CC" w:rsidP="00E725CC">
      <w:pPr>
        <w:rPr>
          <w:rFonts w:ascii="Arial" w:hAnsi="Arial" w:cs="Arial"/>
        </w:rPr>
      </w:pPr>
    </w:p>
    <w:p w:rsidR="00E725CC" w:rsidRPr="00E725CC" w:rsidRDefault="00E725CC" w:rsidP="00E725CC">
      <w:pPr>
        <w:rPr>
          <w:rFonts w:ascii="Arial" w:hAnsi="Arial" w:cs="Arial"/>
        </w:rPr>
      </w:pPr>
    </w:p>
    <w:p w:rsidR="00E725CC" w:rsidRPr="00E725CC" w:rsidRDefault="00E725CC" w:rsidP="00E725CC">
      <w:pPr>
        <w:rPr>
          <w:rFonts w:ascii="Arial" w:hAnsi="Arial" w:cs="Arial"/>
        </w:rPr>
      </w:pPr>
    </w:p>
    <w:p w:rsidR="00E725CC" w:rsidRPr="00E725CC" w:rsidRDefault="00E725CC" w:rsidP="00E725CC">
      <w:pPr>
        <w:rPr>
          <w:rFonts w:ascii="Arial" w:hAnsi="Arial" w:cs="Arial"/>
        </w:rPr>
      </w:pPr>
      <w:r>
        <w:rPr>
          <w:rFonts w:ascii="Arial" w:hAnsi="Arial" w:cs="Arial"/>
        </w:rPr>
        <w:t>12</w:t>
      </w:r>
      <w:r w:rsidRPr="00E725CC">
        <w:rPr>
          <w:rFonts w:ascii="Arial" w:hAnsi="Arial" w:cs="Arial"/>
        </w:rPr>
        <w:tab/>
        <w:t>Ca(OH)</w:t>
      </w:r>
      <w:r w:rsidRPr="00E725CC">
        <w:rPr>
          <w:rFonts w:ascii="Arial" w:hAnsi="Arial" w:cs="Arial"/>
          <w:vertAlign w:val="subscript"/>
        </w:rPr>
        <w:t>2</w:t>
      </w:r>
      <w:r w:rsidRPr="00E725CC">
        <w:rPr>
          <w:rFonts w:ascii="Arial" w:hAnsi="Arial" w:cs="Arial"/>
        </w:rPr>
        <w:t xml:space="preserve"> +  2C</w:t>
      </w:r>
      <w:r w:rsidRPr="00E725CC">
        <w:rPr>
          <w:rFonts w:ascii="Arial" w:hAnsi="Arial" w:cs="Arial"/>
          <w:vertAlign w:val="subscript"/>
        </w:rPr>
        <w:t>2</w:t>
      </w:r>
      <w:r w:rsidRPr="00E725CC">
        <w:rPr>
          <w:rFonts w:ascii="Arial" w:hAnsi="Arial" w:cs="Arial"/>
        </w:rPr>
        <w:t>H</w:t>
      </w:r>
      <w:r w:rsidRPr="00E725CC">
        <w:rPr>
          <w:rFonts w:ascii="Arial" w:hAnsi="Arial" w:cs="Arial"/>
          <w:vertAlign w:val="subscript"/>
        </w:rPr>
        <w:t>2</w:t>
      </w:r>
      <w:r w:rsidRPr="00E725CC">
        <w:rPr>
          <w:rFonts w:ascii="Arial" w:hAnsi="Arial" w:cs="Arial"/>
        </w:rPr>
        <w:t xml:space="preserve">   +  4Cl</w:t>
      </w:r>
      <w:r w:rsidRPr="00E725CC">
        <w:rPr>
          <w:rFonts w:ascii="Arial" w:hAnsi="Arial" w:cs="Arial"/>
          <w:vertAlign w:val="subscript"/>
        </w:rPr>
        <w:t>2</w:t>
      </w:r>
      <w:r w:rsidRPr="00E725CC">
        <w:rPr>
          <w:rFonts w:ascii="Arial" w:hAnsi="Arial" w:cs="Arial"/>
        </w:rPr>
        <w:t xml:space="preserve">  → CaCl</w:t>
      </w:r>
      <w:r w:rsidRPr="00E725CC">
        <w:rPr>
          <w:rFonts w:ascii="Arial" w:hAnsi="Arial" w:cs="Arial"/>
          <w:vertAlign w:val="subscript"/>
        </w:rPr>
        <w:t>2</w:t>
      </w:r>
      <w:r w:rsidRPr="00E725CC">
        <w:rPr>
          <w:rFonts w:ascii="Arial" w:hAnsi="Arial" w:cs="Arial"/>
        </w:rPr>
        <w:t xml:space="preserve">  + 2C</w:t>
      </w:r>
      <w:r w:rsidRPr="00E725CC">
        <w:rPr>
          <w:rFonts w:ascii="Arial" w:hAnsi="Arial" w:cs="Arial"/>
          <w:vertAlign w:val="subscript"/>
        </w:rPr>
        <w:t>2</w:t>
      </w:r>
      <w:r w:rsidRPr="00E725CC">
        <w:rPr>
          <w:rFonts w:ascii="Arial" w:hAnsi="Arial" w:cs="Arial"/>
        </w:rPr>
        <w:t>HCl</w:t>
      </w:r>
      <w:r w:rsidRPr="00E725CC">
        <w:rPr>
          <w:rFonts w:ascii="Arial" w:hAnsi="Arial" w:cs="Arial"/>
          <w:vertAlign w:val="subscript"/>
        </w:rPr>
        <w:t xml:space="preserve">3 </w:t>
      </w:r>
      <w:r w:rsidRPr="00E725CC">
        <w:rPr>
          <w:rFonts w:ascii="Arial" w:hAnsi="Arial" w:cs="Arial"/>
        </w:rPr>
        <w:t xml:space="preserve">  + 2H</w:t>
      </w:r>
      <w:r w:rsidRPr="00E725CC">
        <w:rPr>
          <w:rFonts w:ascii="Arial" w:hAnsi="Arial" w:cs="Arial"/>
          <w:vertAlign w:val="subscript"/>
        </w:rPr>
        <w:t>2</w:t>
      </w:r>
      <w:r w:rsidRPr="00E725CC">
        <w:rPr>
          <w:rFonts w:ascii="Arial" w:hAnsi="Arial" w:cs="Arial"/>
        </w:rPr>
        <w:t>O</w:t>
      </w:r>
      <w:r w:rsidRPr="00E725CC">
        <w:rPr>
          <w:rFonts w:ascii="Arial" w:hAnsi="Arial" w:cs="Arial"/>
        </w:rPr>
        <w:tab/>
      </w:r>
    </w:p>
    <w:p w:rsidR="00E725CC" w:rsidRDefault="00E725CC" w:rsidP="00E725CC">
      <w:pPr>
        <w:rPr>
          <w:rFonts w:ascii="Arial" w:hAnsi="Arial" w:cs="Arial"/>
        </w:rPr>
      </w:pPr>
    </w:p>
    <w:p w:rsidR="00E725CC" w:rsidRDefault="00E725CC" w:rsidP="00E725CC">
      <w:pPr>
        <w:rPr>
          <w:rFonts w:ascii="Arial" w:hAnsi="Arial" w:cs="Arial"/>
          <w:lang w:val="fr-FR"/>
        </w:rPr>
      </w:pPr>
      <w:r>
        <w:rPr>
          <w:rFonts w:ascii="Arial" w:hAnsi="Arial" w:cs="Arial"/>
        </w:rPr>
        <w:t>13</w:t>
      </w:r>
      <w:r w:rsidRPr="00E725CC">
        <w:rPr>
          <w:rFonts w:ascii="Arial" w:hAnsi="Arial" w:cs="Arial"/>
          <w:lang w:val="fr-FR"/>
        </w:rPr>
        <w:tab/>
        <w:t>M(tri) = 2 . 12,01 + 1,008 + 3 . 35,45 = 131,38</w:t>
      </w:r>
    </w:p>
    <w:p w:rsidR="00E725CC" w:rsidRPr="00E725CC" w:rsidRDefault="00E725CC" w:rsidP="00E725CC">
      <w:pPr>
        <w:rPr>
          <w:rFonts w:ascii="Arial" w:hAnsi="Arial" w:cs="Arial"/>
          <w:lang w:val="fr-FR"/>
        </w:rPr>
      </w:pPr>
      <w:r>
        <w:rPr>
          <w:rFonts w:ascii="Arial" w:hAnsi="Arial" w:cs="Arial"/>
          <w:lang w:val="fr-FR"/>
        </w:rPr>
        <w:tab/>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8"/>
      </w:tblGrid>
      <w:tr w:rsidR="00E725CC" w:rsidRPr="003C72EA" w:rsidTr="00065675">
        <w:tc>
          <w:tcPr>
            <w:tcW w:w="1418" w:type="dxa"/>
          </w:tcPr>
          <w:p w:rsidR="00E725CC" w:rsidRPr="003C72EA" w:rsidRDefault="00E725CC" w:rsidP="00065675">
            <w:pPr>
              <w:jc w:val="center"/>
              <w:rPr>
                <w:rFonts w:ascii="Arial" w:hAnsi="Arial" w:cs="Arial"/>
                <w:bCs/>
              </w:rPr>
            </w:pPr>
            <w:r w:rsidRPr="003C72EA">
              <w:rPr>
                <w:rFonts w:ascii="Arial" w:hAnsi="Arial" w:cs="Arial"/>
                <w:bCs/>
              </w:rPr>
              <w:t>Mol</w:t>
            </w:r>
          </w:p>
        </w:tc>
        <w:tc>
          <w:tcPr>
            <w:tcW w:w="1418" w:type="dxa"/>
          </w:tcPr>
          <w:p w:rsidR="00E725CC" w:rsidRPr="003C72EA" w:rsidRDefault="00E725CC" w:rsidP="00065675">
            <w:pPr>
              <w:jc w:val="center"/>
              <w:rPr>
                <w:rFonts w:ascii="Arial" w:hAnsi="Arial" w:cs="Arial"/>
                <w:bCs/>
              </w:rPr>
            </w:pPr>
            <w:r w:rsidRPr="003C72EA">
              <w:rPr>
                <w:rFonts w:ascii="Arial" w:hAnsi="Arial" w:cs="Arial"/>
                <w:bCs/>
              </w:rPr>
              <w:t>g</w:t>
            </w:r>
          </w:p>
        </w:tc>
      </w:tr>
      <w:tr w:rsidR="00E725CC" w:rsidRPr="003C72EA" w:rsidTr="00065675">
        <w:tc>
          <w:tcPr>
            <w:tcW w:w="1418" w:type="dxa"/>
          </w:tcPr>
          <w:p w:rsidR="00E725CC" w:rsidRPr="003C72EA" w:rsidRDefault="00E725CC" w:rsidP="00065675">
            <w:pPr>
              <w:jc w:val="center"/>
              <w:rPr>
                <w:rFonts w:ascii="Arial" w:hAnsi="Arial" w:cs="Arial"/>
                <w:bCs/>
              </w:rPr>
            </w:pPr>
            <w:r w:rsidRPr="003C72EA">
              <w:rPr>
                <w:rFonts w:ascii="Arial" w:hAnsi="Arial" w:cs="Arial"/>
                <w:bCs/>
              </w:rPr>
              <w:t>1</w:t>
            </w:r>
          </w:p>
        </w:tc>
        <w:tc>
          <w:tcPr>
            <w:tcW w:w="1418" w:type="dxa"/>
          </w:tcPr>
          <w:p w:rsidR="00E725CC" w:rsidRPr="003C72EA" w:rsidRDefault="00E725CC" w:rsidP="00065675">
            <w:pPr>
              <w:jc w:val="center"/>
              <w:rPr>
                <w:rFonts w:ascii="Arial" w:hAnsi="Arial" w:cs="Arial"/>
                <w:bCs/>
              </w:rPr>
            </w:pPr>
            <w:r>
              <w:rPr>
                <w:rFonts w:ascii="Arial" w:hAnsi="Arial" w:cs="Arial"/>
                <w:bCs/>
              </w:rPr>
              <w:t>131,38</w:t>
            </w:r>
          </w:p>
        </w:tc>
      </w:tr>
      <w:tr w:rsidR="00E725CC" w:rsidRPr="003C72EA" w:rsidTr="00065675">
        <w:tc>
          <w:tcPr>
            <w:tcW w:w="1418" w:type="dxa"/>
          </w:tcPr>
          <w:p w:rsidR="00E725CC" w:rsidRPr="003C72EA" w:rsidRDefault="00E725CC" w:rsidP="00065675">
            <w:pPr>
              <w:jc w:val="center"/>
              <w:rPr>
                <w:rFonts w:ascii="Arial" w:hAnsi="Arial" w:cs="Arial"/>
                <w:bCs/>
              </w:rPr>
            </w:pPr>
            <w:r w:rsidRPr="003C72EA">
              <w:rPr>
                <w:rFonts w:ascii="Arial" w:hAnsi="Arial" w:cs="Arial"/>
                <w:bCs/>
              </w:rPr>
              <w:t>?</w:t>
            </w:r>
          </w:p>
        </w:tc>
        <w:tc>
          <w:tcPr>
            <w:tcW w:w="1418" w:type="dxa"/>
          </w:tcPr>
          <w:p w:rsidR="00E725CC" w:rsidRPr="003C72EA" w:rsidRDefault="00E725CC" w:rsidP="00065675">
            <w:pPr>
              <w:jc w:val="center"/>
              <w:rPr>
                <w:rFonts w:ascii="Arial" w:hAnsi="Arial" w:cs="Arial"/>
                <w:bCs/>
              </w:rPr>
            </w:pPr>
            <w:r>
              <w:rPr>
                <w:rFonts w:ascii="Arial" w:hAnsi="Arial" w:cs="Arial"/>
                <w:bCs/>
              </w:rPr>
              <w:t>1000</w:t>
            </w:r>
          </w:p>
        </w:tc>
      </w:tr>
    </w:tbl>
    <w:p w:rsidR="00E725CC" w:rsidRPr="00E725CC" w:rsidRDefault="00E725CC" w:rsidP="00E725CC">
      <w:pPr>
        <w:rPr>
          <w:rFonts w:ascii="Arial" w:hAnsi="Arial" w:cs="Arial"/>
          <w:lang w:val="fr-FR"/>
        </w:rPr>
      </w:pPr>
    </w:p>
    <w:p w:rsidR="00E725CC" w:rsidRPr="00E725CC" w:rsidRDefault="00E725CC" w:rsidP="00E725CC">
      <w:pPr>
        <w:rPr>
          <w:rFonts w:ascii="Arial" w:hAnsi="Arial" w:cs="Arial"/>
          <w:lang w:val="fr-FR"/>
        </w:rPr>
      </w:pPr>
      <w:r>
        <w:rPr>
          <w:rFonts w:ascii="Arial" w:hAnsi="Arial" w:cs="Arial"/>
          <w:lang w:val="fr-FR"/>
        </w:rPr>
        <w:tab/>
        <w:t>?</w:t>
      </w:r>
      <w:r w:rsidRPr="00E725CC">
        <w:rPr>
          <w:rFonts w:ascii="Arial" w:hAnsi="Arial" w:cs="Arial"/>
          <w:lang w:val="fr-FR"/>
        </w:rPr>
        <w:t xml:space="preserve"> </w:t>
      </w:r>
      <w:r>
        <w:rPr>
          <w:rFonts w:ascii="Lucida Sans Unicode" w:hAnsi="Lucida Sans Unicode" w:cs="Arial"/>
          <w:lang w:val="fr-FR"/>
        </w:rPr>
        <w:t>=</w:t>
      </w:r>
      <w:r w:rsidRPr="00E725CC">
        <w:rPr>
          <w:rFonts w:ascii="Arial" w:hAnsi="Arial" w:cs="Arial"/>
          <w:lang w:val="fr-FR"/>
        </w:rPr>
        <w:t xml:space="preserve">  </w:t>
      </w:r>
      <w:r w:rsidR="00651153" w:rsidRPr="00E725CC">
        <w:rPr>
          <w:rFonts w:ascii="Arial" w:hAnsi="Arial" w:cs="Arial"/>
          <w:lang w:val="fr-FR"/>
        </w:rPr>
        <w:fldChar w:fldCharType="begin"/>
      </w:r>
      <w:r w:rsidRPr="00E725CC">
        <w:rPr>
          <w:rFonts w:ascii="Arial" w:hAnsi="Arial" w:cs="Arial"/>
          <w:lang w:val="fr-FR"/>
        </w:rPr>
        <w:instrText xml:space="preserve"> EQ \F(</w:instrText>
      </w:r>
      <w:r>
        <w:rPr>
          <w:rFonts w:ascii="Arial" w:hAnsi="Arial" w:cs="Arial"/>
          <w:lang w:val="fr-FR"/>
        </w:rPr>
        <w:instrText xml:space="preserve">1 • </w:instrText>
      </w:r>
      <w:r w:rsidRPr="00E725CC">
        <w:rPr>
          <w:rFonts w:ascii="Arial" w:hAnsi="Arial" w:cs="Arial"/>
          <w:lang w:val="fr-FR"/>
        </w:rPr>
        <w:instrText xml:space="preserve">1000;131,8) </w:instrText>
      </w:r>
      <w:r w:rsidR="00651153" w:rsidRPr="00E725CC">
        <w:rPr>
          <w:rFonts w:ascii="Arial" w:hAnsi="Arial" w:cs="Arial"/>
          <w:lang w:val="fr-FR"/>
        </w:rPr>
        <w:fldChar w:fldCharType="end"/>
      </w:r>
      <w:r w:rsidRPr="00E725CC">
        <w:rPr>
          <w:rFonts w:ascii="Arial" w:hAnsi="Arial" w:cs="Arial"/>
          <w:lang w:val="fr-FR"/>
        </w:rPr>
        <w:t xml:space="preserve"> = 7,6 mol tri</w:t>
      </w:r>
    </w:p>
    <w:p w:rsidR="00E725CC" w:rsidRDefault="00E725CC" w:rsidP="00E725CC">
      <w:pPr>
        <w:rPr>
          <w:rFonts w:ascii="Arial" w:hAnsi="Arial" w:cs="Arial"/>
          <w:lang w:val="fr-FR"/>
        </w:rPr>
      </w:pPr>
      <w:r w:rsidRPr="00E725CC">
        <w:rPr>
          <w:rFonts w:ascii="Arial" w:hAnsi="Arial" w:cs="Arial"/>
          <w:lang w:val="fr-FR"/>
        </w:rPr>
        <w:tab/>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8"/>
      </w:tblGrid>
      <w:tr w:rsidR="00E725CC" w:rsidRPr="003C72EA" w:rsidTr="00065675">
        <w:tc>
          <w:tcPr>
            <w:tcW w:w="1418" w:type="dxa"/>
          </w:tcPr>
          <w:p w:rsidR="00E725CC" w:rsidRPr="003C72EA" w:rsidRDefault="00E725CC" w:rsidP="00065675">
            <w:pPr>
              <w:jc w:val="center"/>
              <w:rPr>
                <w:rFonts w:ascii="Arial" w:hAnsi="Arial" w:cs="Arial"/>
                <w:bCs/>
              </w:rPr>
            </w:pPr>
            <w:r w:rsidRPr="003C72EA">
              <w:rPr>
                <w:rFonts w:ascii="Arial" w:hAnsi="Arial" w:cs="Arial"/>
                <w:bCs/>
              </w:rPr>
              <w:t>Mol</w:t>
            </w:r>
            <w:r>
              <w:rPr>
                <w:rFonts w:ascii="Arial" w:hAnsi="Arial" w:cs="Arial"/>
                <w:bCs/>
              </w:rPr>
              <w:t xml:space="preserve"> tri</w:t>
            </w:r>
          </w:p>
        </w:tc>
        <w:tc>
          <w:tcPr>
            <w:tcW w:w="1418" w:type="dxa"/>
          </w:tcPr>
          <w:p w:rsidR="00E725CC" w:rsidRPr="00E725CC" w:rsidRDefault="00E725CC" w:rsidP="00065675">
            <w:pPr>
              <w:jc w:val="center"/>
              <w:rPr>
                <w:rFonts w:ascii="Arial" w:hAnsi="Arial" w:cs="Arial"/>
                <w:bCs/>
                <w:vertAlign w:val="subscript"/>
              </w:rPr>
            </w:pPr>
            <w:r>
              <w:rPr>
                <w:rFonts w:ascii="Arial" w:hAnsi="Arial" w:cs="Arial"/>
                <w:bCs/>
              </w:rPr>
              <w:t>Mol Ca(OH)</w:t>
            </w:r>
            <w:r>
              <w:rPr>
                <w:rFonts w:ascii="Arial" w:hAnsi="Arial" w:cs="Arial"/>
                <w:bCs/>
                <w:vertAlign w:val="subscript"/>
              </w:rPr>
              <w:t>2</w:t>
            </w:r>
          </w:p>
        </w:tc>
      </w:tr>
      <w:tr w:rsidR="00E725CC" w:rsidRPr="003C72EA" w:rsidTr="00065675">
        <w:tc>
          <w:tcPr>
            <w:tcW w:w="1418" w:type="dxa"/>
          </w:tcPr>
          <w:p w:rsidR="00E725CC" w:rsidRPr="003C72EA" w:rsidRDefault="00E725CC" w:rsidP="00065675">
            <w:pPr>
              <w:jc w:val="center"/>
              <w:rPr>
                <w:rFonts w:ascii="Arial" w:hAnsi="Arial" w:cs="Arial"/>
                <w:bCs/>
              </w:rPr>
            </w:pPr>
            <w:r>
              <w:rPr>
                <w:rFonts w:ascii="Arial" w:hAnsi="Arial" w:cs="Arial"/>
                <w:bCs/>
              </w:rPr>
              <w:t>2</w:t>
            </w:r>
          </w:p>
        </w:tc>
        <w:tc>
          <w:tcPr>
            <w:tcW w:w="1418" w:type="dxa"/>
          </w:tcPr>
          <w:p w:rsidR="00E725CC" w:rsidRPr="003C72EA" w:rsidRDefault="00E725CC" w:rsidP="00065675">
            <w:pPr>
              <w:jc w:val="center"/>
              <w:rPr>
                <w:rFonts w:ascii="Arial" w:hAnsi="Arial" w:cs="Arial"/>
                <w:bCs/>
              </w:rPr>
            </w:pPr>
            <w:r>
              <w:rPr>
                <w:rFonts w:ascii="Arial" w:hAnsi="Arial" w:cs="Arial"/>
                <w:bCs/>
              </w:rPr>
              <w:t>1</w:t>
            </w:r>
          </w:p>
        </w:tc>
      </w:tr>
      <w:tr w:rsidR="00E725CC" w:rsidRPr="003C72EA" w:rsidTr="00065675">
        <w:tc>
          <w:tcPr>
            <w:tcW w:w="1418" w:type="dxa"/>
          </w:tcPr>
          <w:p w:rsidR="00E725CC" w:rsidRPr="003C72EA" w:rsidRDefault="00E725CC" w:rsidP="00065675">
            <w:pPr>
              <w:jc w:val="center"/>
              <w:rPr>
                <w:rFonts w:ascii="Arial" w:hAnsi="Arial" w:cs="Arial"/>
                <w:bCs/>
              </w:rPr>
            </w:pPr>
            <w:r>
              <w:rPr>
                <w:rFonts w:ascii="Arial" w:hAnsi="Arial" w:cs="Arial"/>
                <w:bCs/>
              </w:rPr>
              <w:t>7,6</w:t>
            </w:r>
          </w:p>
        </w:tc>
        <w:tc>
          <w:tcPr>
            <w:tcW w:w="1418" w:type="dxa"/>
          </w:tcPr>
          <w:p w:rsidR="00E725CC" w:rsidRPr="003C72EA" w:rsidRDefault="00E725CC" w:rsidP="00065675">
            <w:pPr>
              <w:jc w:val="center"/>
              <w:rPr>
                <w:rFonts w:ascii="Arial" w:hAnsi="Arial" w:cs="Arial"/>
                <w:bCs/>
              </w:rPr>
            </w:pPr>
            <w:r>
              <w:rPr>
                <w:rFonts w:ascii="Arial" w:hAnsi="Arial" w:cs="Arial"/>
                <w:bCs/>
              </w:rPr>
              <w:t>?</w:t>
            </w:r>
          </w:p>
        </w:tc>
      </w:tr>
    </w:tbl>
    <w:p w:rsidR="00E725CC" w:rsidRDefault="00E725CC" w:rsidP="00E725CC">
      <w:pPr>
        <w:rPr>
          <w:rFonts w:ascii="Arial" w:hAnsi="Arial" w:cs="Arial"/>
          <w:lang w:val="fr-FR"/>
        </w:rPr>
      </w:pPr>
    </w:p>
    <w:p w:rsidR="00E725CC" w:rsidRPr="00E725CC" w:rsidRDefault="00E725CC" w:rsidP="00E725CC">
      <w:pPr>
        <w:rPr>
          <w:rFonts w:ascii="Arial" w:hAnsi="Arial" w:cs="Arial"/>
          <w:lang w:val="en-GB"/>
        </w:rPr>
      </w:pPr>
      <w:r>
        <w:rPr>
          <w:rFonts w:ascii="Arial" w:hAnsi="Arial" w:cs="Arial"/>
          <w:lang w:val="fr-FR"/>
        </w:rPr>
        <w:tab/>
      </w:r>
      <w:r w:rsidRPr="00E725CC">
        <w:rPr>
          <w:rFonts w:ascii="Arial" w:hAnsi="Arial" w:cs="Arial"/>
          <w:lang w:val="en-GB"/>
        </w:rPr>
        <w:t xml:space="preserve"> </w:t>
      </w:r>
    </w:p>
    <w:p w:rsidR="00E725CC" w:rsidRPr="00E725CC" w:rsidRDefault="00E725CC" w:rsidP="00E725CC">
      <w:pPr>
        <w:rPr>
          <w:rFonts w:ascii="Arial" w:hAnsi="Arial" w:cs="Arial"/>
        </w:rPr>
      </w:pPr>
      <w:r w:rsidRPr="00E725CC">
        <w:rPr>
          <w:rFonts w:ascii="Arial" w:hAnsi="Arial" w:cs="Arial"/>
          <w:lang w:val="en-GB"/>
        </w:rPr>
        <w:tab/>
      </w:r>
      <w:r>
        <w:rPr>
          <w:rFonts w:ascii="Arial" w:hAnsi="Arial" w:cs="Arial"/>
        </w:rPr>
        <w:t xml:space="preserve">? = </w:t>
      </w:r>
      <w:r w:rsidRPr="00E725CC">
        <w:rPr>
          <w:rFonts w:ascii="Arial" w:hAnsi="Arial" w:cs="Arial"/>
        </w:rPr>
        <w:t xml:space="preserve"> </w:t>
      </w:r>
      <w:r w:rsidR="00651153" w:rsidRPr="00E725CC">
        <w:rPr>
          <w:rFonts w:ascii="Arial" w:hAnsi="Arial" w:cs="Arial"/>
          <w:lang w:val="en-GB"/>
        </w:rPr>
        <w:fldChar w:fldCharType="begin"/>
      </w:r>
      <w:r w:rsidRPr="00E725CC">
        <w:rPr>
          <w:rFonts w:ascii="Arial" w:hAnsi="Arial" w:cs="Arial"/>
        </w:rPr>
        <w:instrText xml:space="preserve"> EQ \F(7,6</w:instrText>
      </w:r>
      <w:r>
        <w:rPr>
          <w:rFonts w:ascii="Arial" w:hAnsi="Arial" w:cs="Arial"/>
        </w:rPr>
        <w:instrText xml:space="preserve"> • 1</w:instrText>
      </w:r>
      <w:r w:rsidRPr="00E725CC">
        <w:rPr>
          <w:rFonts w:ascii="Arial" w:hAnsi="Arial" w:cs="Arial"/>
        </w:rPr>
        <w:instrText xml:space="preserve">;2) </w:instrText>
      </w:r>
      <w:r w:rsidR="00651153" w:rsidRPr="00E725CC">
        <w:rPr>
          <w:rFonts w:ascii="Arial" w:hAnsi="Arial" w:cs="Arial"/>
          <w:lang w:val="en-GB"/>
        </w:rPr>
        <w:fldChar w:fldCharType="end"/>
      </w:r>
      <w:r w:rsidRPr="00E725CC">
        <w:rPr>
          <w:rFonts w:ascii="Arial" w:hAnsi="Arial" w:cs="Arial"/>
        </w:rPr>
        <w:t>= 3,8 mol Ca(OH)</w:t>
      </w:r>
      <w:r w:rsidRPr="00E725CC">
        <w:rPr>
          <w:rFonts w:ascii="Arial" w:hAnsi="Arial" w:cs="Arial"/>
          <w:vertAlign w:val="subscript"/>
        </w:rPr>
        <w:t>2</w:t>
      </w:r>
    </w:p>
    <w:p w:rsidR="00E725CC" w:rsidRDefault="00E725CC" w:rsidP="00E725CC">
      <w:pPr>
        <w:rPr>
          <w:rFonts w:ascii="Arial" w:hAnsi="Arial" w:cs="Arial"/>
          <w:lang w:val="en-GB"/>
        </w:rPr>
      </w:pPr>
      <w:r w:rsidRPr="00E725CC">
        <w:rPr>
          <w:rFonts w:ascii="Arial" w:hAnsi="Arial" w:cs="Arial"/>
        </w:rPr>
        <w:tab/>
      </w:r>
      <w:r w:rsidRPr="00E725CC">
        <w:rPr>
          <w:rFonts w:ascii="Arial" w:hAnsi="Arial" w:cs="Arial"/>
          <w:lang w:val="en-GB"/>
        </w:rPr>
        <w:t>M(Ca(OH)</w:t>
      </w:r>
      <w:r w:rsidRPr="00E725CC">
        <w:rPr>
          <w:rFonts w:ascii="Arial" w:hAnsi="Arial" w:cs="Arial"/>
          <w:vertAlign w:val="subscript"/>
          <w:lang w:val="en-GB"/>
        </w:rPr>
        <w:t>2</w:t>
      </w:r>
      <w:r w:rsidRPr="00E725CC">
        <w:rPr>
          <w:rFonts w:ascii="Arial" w:hAnsi="Arial" w:cs="Arial"/>
          <w:lang w:val="en-GB"/>
        </w:rPr>
        <w:t>) = 74,09</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8"/>
      </w:tblGrid>
      <w:tr w:rsidR="00E725CC" w:rsidRPr="003C72EA" w:rsidTr="00065675">
        <w:tc>
          <w:tcPr>
            <w:tcW w:w="1418" w:type="dxa"/>
          </w:tcPr>
          <w:p w:rsidR="00E725CC" w:rsidRPr="003C72EA" w:rsidRDefault="00E725CC" w:rsidP="00065675">
            <w:pPr>
              <w:jc w:val="center"/>
              <w:rPr>
                <w:rFonts w:ascii="Arial" w:hAnsi="Arial" w:cs="Arial"/>
                <w:bCs/>
              </w:rPr>
            </w:pPr>
            <w:r w:rsidRPr="003C72EA">
              <w:rPr>
                <w:rFonts w:ascii="Arial" w:hAnsi="Arial" w:cs="Arial"/>
                <w:bCs/>
              </w:rPr>
              <w:t>Mol</w:t>
            </w:r>
          </w:p>
        </w:tc>
        <w:tc>
          <w:tcPr>
            <w:tcW w:w="1418" w:type="dxa"/>
          </w:tcPr>
          <w:p w:rsidR="00E725CC" w:rsidRPr="003C72EA" w:rsidRDefault="00E725CC" w:rsidP="00065675">
            <w:pPr>
              <w:jc w:val="center"/>
              <w:rPr>
                <w:rFonts w:ascii="Arial" w:hAnsi="Arial" w:cs="Arial"/>
                <w:bCs/>
              </w:rPr>
            </w:pPr>
            <w:r w:rsidRPr="003C72EA">
              <w:rPr>
                <w:rFonts w:ascii="Arial" w:hAnsi="Arial" w:cs="Arial"/>
                <w:bCs/>
              </w:rPr>
              <w:t>g</w:t>
            </w:r>
          </w:p>
        </w:tc>
      </w:tr>
      <w:tr w:rsidR="00E725CC" w:rsidRPr="003C72EA" w:rsidTr="00065675">
        <w:tc>
          <w:tcPr>
            <w:tcW w:w="1418" w:type="dxa"/>
          </w:tcPr>
          <w:p w:rsidR="00E725CC" w:rsidRPr="003C72EA" w:rsidRDefault="00E725CC" w:rsidP="00065675">
            <w:pPr>
              <w:jc w:val="center"/>
              <w:rPr>
                <w:rFonts w:ascii="Arial" w:hAnsi="Arial" w:cs="Arial"/>
                <w:bCs/>
              </w:rPr>
            </w:pPr>
            <w:r w:rsidRPr="003C72EA">
              <w:rPr>
                <w:rFonts w:ascii="Arial" w:hAnsi="Arial" w:cs="Arial"/>
                <w:bCs/>
              </w:rPr>
              <w:t>1</w:t>
            </w:r>
          </w:p>
        </w:tc>
        <w:tc>
          <w:tcPr>
            <w:tcW w:w="1418" w:type="dxa"/>
          </w:tcPr>
          <w:p w:rsidR="00E725CC" w:rsidRPr="003C72EA" w:rsidRDefault="00E725CC" w:rsidP="00065675">
            <w:pPr>
              <w:jc w:val="center"/>
              <w:rPr>
                <w:rFonts w:ascii="Arial" w:hAnsi="Arial" w:cs="Arial"/>
                <w:bCs/>
              </w:rPr>
            </w:pPr>
            <w:r>
              <w:rPr>
                <w:rFonts w:ascii="Arial" w:hAnsi="Arial" w:cs="Arial"/>
                <w:bCs/>
              </w:rPr>
              <w:t>74,09</w:t>
            </w:r>
          </w:p>
        </w:tc>
      </w:tr>
      <w:tr w:rsidR="00E725CC" w:rsidRPr="003C72EA" w:rsidTr="00065675">
        <w:tc>
          <w:tcPr>
            <w:tcW w:w="1418" w:type="dxa"/>
          </w:tcPr>
          <w:p w:rsidR="00E725CC" w:rsidRPr="003C72EA" w:rsidRDefault="00E725CC" w:rsidP="00065675">
            <w:pPr>
              <w:jc w:val="center"/>
              <w:rPr>
                <w:rFonts w:ascii="Arial" w:hAnsi="Arial" w:cs="Arial"/>
                <w:bCs/>
              </w:rPr>
            </w:pPr>
            <w:r>
              <w:rPr>
                <w:rFonts w:ascii="Arial" w:hAnsi="Arial" w:cs="Arial"/>
                <w:bCs/>
              </w:rPr>
              <w:t>3,8</w:t>
            </w:r>
          </w:p>
        </w:tc>
        <w:tc>
          <w:tcPr>
            <w:tcW w:w="1418" w:type="dxa"/>
          </w:tcPr>
          <w:p w:rsidR="00E725CC" w:rsidRPr="003C72EA" w:rsidRDefault="00E725CC" w:rsidP="00065675">
            <w:pPr>
              <w:jc w:val="center"/>
              <w:rPr>
                <w:rFonts w:ascii="Arial" w:hAnsi="Arial" w:cs="Arial"/>
                <w:bCs/>
              </w:rPr>
            </w:pPr>
            <w:r>
              <w:rPr>
                <w:rFonts w:ascii="Arial" w:hAnsi="Arial" w:cs="Arial"/>
                <w:bCs/>
              </w:rPr>
              <w:t>?</w:t>
            </w:r>
          </w:p>
        </w:tc>
      </w:tr>
    </w:tbl>
    <w:p w:rsidR="00E725CC" w:rsidRPr="00E725CC" w:rsidRDefault="00E725CC" w:rsidP="00E725CC">
      <w:pPr>
        <w:rPr>
          <w:rFonts w:ascii="Arial" w:hAnsi="Arial" w:cs="Arial"/>
          <w:lang w:val="en-GB"/>
        </w:rPr>
      </w:pPr>
    </w:p>
    <w:p w:rsidR="00E725CC" w:rsidRPr="00E725CC" w:rsidRDefault="00E725CC" w:rsidP="00E725CC">
      <w:pPr>
        <w:rPr>
          <w:rFonts w:ascii="Arial" w:hAnsi="Arial" w:cs="Arial"/>
          <w:lang w:val="en-GB"/>
        </w:rPr>
      </w:pPr>
      <w:r w:rsidRPr="00E725CC">
        <w:rPr>
          <w:rFonts w:ascii="Arial" w:hAnsi="Arial" w:cs="Arial"/>
          <w:lang w:val="en-GB"/>
        </w:rPr>
        <w:tab/>
      </w:r>
      <w:r>
        <w:rPr>
          <w:rFonts w:ascii="Arial" w:hAnsi="Arial" w:cs="Arial"/>
          <w:lang w:val="en-GB"/>
        </w:rPr>
        <w:t xml:space="preserve">? = </w:t>
      </w:r>
      <w:r w:rsidRPr="00E725CC">
        <w:rPr>
          <w:rFonts w:ascii="Arial" w:hAnsi="Arial" w:cs="Arial"/>
          <w:lang w:val="en-GB"/>
        </w:rPr>
        <w:t xml:space="preserve"> 3,8 </w:t>
      </w:r>
      <w:r>
        <w:rPr>
          <w:rFonts w:ascii="Arial" w:hAnsi="Arial" w:cs="Arial"/>
          <w:lang w:val="en-GB"/>
        </w:rPr>
        <w:t>•</w:t>
      </w:r>
      <w:r w:rsidRPr="00E725CC">
        <w:rPr>
          <w:rFonts w:ascii="Arial" w:hAnsi="Arial" w:cs="Arial"/>
          <w:lang w:val="en-GB"/>
        </w:rPr>
        <w:t xml:space="preserve"> 74,09</w:t>
      </w:r>
      <w:r>
        <w:rPr>
          <w:rFonts w:ascii="Arial" w:hAnsi="Arial" w:cs="Arial"/>
          <w:lang w:val="en-GB"/>
        </w:rPr>
        <w:t xml:space="preserve"> </w:t>
      </w:r>
      <w:r w:rsidRPr="00E725CC">
        <w:rPr>
          <w:rFonts w:ascii="Arial" w:hAnsi="Arial" w:cs="Arial"/>
          <w:lang w:val="en-GB"/>
        </w:rPr>
        <w:t xml:space="preserve"> = 282 g </w:t>
      </w:r>
    </w:p>
    <w:p w:rsidR="00E725CC" w:rsidRPr="00E725CC" w:rsidRDefault="00E725CC" w:rsidP="00E725CC">
      <w:pPr>
        <w:rPr>
          <w:rFonts w:ascii="Arial" w:hAnsi="Arial" w:cs="Arial"/>
        </w:rPr>
      </w:pPr>
      <w:r w:rsidRPr="00E725CC">
        <w:rPr>
          <w:rFonts w:ascii="Arial" w:hAnsi="Arial" w:cs="Arial"/>
          <w:lang w:val="en-GB"/>
        </w:rPr>
        <w:tab/>
      </w:r>
      <w:r w:rsidRPr="00E725CC">
        <w:rPr>
          <w:rFonts w:ascii="Arial" w:hAnsi="Arial" w:cs="Arial"/>
        </w:rPr>
        <w:t>dus 0,28 kg Ca(OH)</w:t>
      </w:r>
      <w:r w:rsidRPr="00E725CC">
        <w:rPr>
          <w:rFonts w:ascii="Arial" w:hAnsi="Arial" w:cs="Arial"/>
          <w:vertAlign w:val="subscript"/>
        </w:rPr>
        <w:t>2</w:t>
      </w:r>
    </w:p>
    <w:p w:rsidR="00E725CC" w:rsidRDefault="00E725CC" w:rsidP="004F4176">
      <w:pPr>
        <w:ind w:left="705" w:hanging="705"/>
        <w:rPr>
          <w:rFonts w:ascii="Arial" w:hAnsi="Arial" w:cs="Arial"/>
          <w:bCs/>
        </w:rPr>
      </w:pPr>
    </w:p>
    <w:p w:rsidR="00F66E65" w:rsidRPr="00F66E65" w:rsidRDefault="00F66E65" w:rsidP="00F66E65">
      <w:pPr>
        <w:pStyle w:val="Kop2"/>
        <w:ind w:firstLine="708"/>
        <w:rPr>
          <w:rFonts w:ascii="Arial" w:hAnsi="Arial" w:cs="Arial"/>
        </w:rPr>
      </w:pPr>
      <w:r w:rsidRPr="00F66E65">
        <w:rPr>
          <w:rFonts w:ascii="Arial" w:hAnsi="Arial" w:cs="Arial"/>
        </w:rPr>
        <w:t>Energievoorziening in de ruimte</w:t>
      </w:r>
    </w:p>
    <w:p w:rsidR="00F66E65" w:rsidRPr="00F66E65" w:rsidRDefault="00F66E65" w:rsidP="00F66E65">
      <w:pPr>
        <w:rPr>
          <w:rFonts w:ascii="Arial" w:hAnsi="Arial" w:cs="Arial"/>
          <w:sz w:val="20"/>
        </w:rPr>
      </w:pPr>
    </w:p>
    <w:p w:rsidR="00F66E65" w:rsidRPr="00F66E65" w:rsidRDefault="00F66E65" w:rsidP="00F66E65">
      <w:pPr>
        <w:rPr>
          <w:rFonts w:ascii="Arial" w:hAnsi="Arial" w:cs="Arial"/>
        </w:rPr>
      </w:pPr>
      <w:r w:rsidRPr="00F66E65">
        <w:rPr>
          <w:rFonts w:ascii="Arial" w:hAnsi="Arial" w:cs="Arial"/>
        </w:rPr>
        <w:t>1</w:t>
      </w:r>
      <w:r>
        <w:rPr>
          <w:rFonts w:ascii="Arial" w:hAnsi="Arial" w:cs="Arial"/>
        </w:rPr>
        <w:t>4</w:t>
      </w:r>
      <w:r w:rsidRPr="00F66E65">
        <w:rPr>
          <w:rFonts w:ascii="Arial" w:hAnsi="Arial" w:cs="Arial"/>
        </w:rPr>
        <w:tab/>
        <w:t xml:space="preserve">exotherm want de stof wordt gebruikt om de ruimtesonde van energie te </w:t>
      </w:r>
      <w:r>
        <w:rPr>
          <w:rFonts w:ascii="Arial" w:hAnsi="Arial" w:cs="Arial"/>
        </w:rPr>
        <w:tab/>
      </w:r>
      <w:r w:rsidRPr="00F66E65">
        <w:rPr>
          <w:rFonts w:ascii="Arial" w:hAnsi="Arial" w:cs="Arial"/>
        </w:rPr>
        <w:t>voorzien.</w:t>
      </w:r>
    </w:p>
    <w:p w:rsidR="00F66E65" w:rsidRPr="00F66E65" w:rsidRDefault="00F66E65" w:rsidP="00F66E65">
      <w:pPr>
        <w:rPr>
          <w:rFonts w:ascii="Arial" w:hAnsi="Arial" w:cs="Arial"/>
        </w:rPr>
      </w:pPr>
    </w:p>
    <w:p w:rsidR="00F66E65" w:rsidRPr="00F66E65" w:rsidRDefault="00F66E65" w:rsidP="00F66E65">
      <w:pPr>
        <w:rPr>
          <w:rFonts w:ascii="Arial" w:hAnsi="Arial" w:cs="Arial"/>
        </w:rPr>
      </w:pPr>
      <w:r>
        <w:rPr>
          <w:rFonts w:ascii="Arial" w:hAnsi="Arial" w:cs="Arial"/>
        </w:rPr>
        <w:t>15</w:t>
      </w:r>
      <w:r w:rsidRPr="00F66E65">
        <w:rPr>
          <w:rFonts w:ascii="Arial" w:hAnsi="Arial" w:cs="Arial"/>
        </w:rPr>
        <w:tab/>
        <w:t>atoomnummer Pu  = 94</w:t>
      </w:r>
    </w:p>
    <w:p w:rsidR="00F66E65" w:rsidRPr="00F66E65" w:rsidRDefault="00F66E65" w:rsidP="00F66E65">
      <w:pPr>
        <w:ind w:firstLine="708"/>
        <w:rPr>
          <w:rFonts w:ascii="Arial" w:hAnsi="Arial" w:cs="Arial"/>
        </w:rPr>
      </w:pPr>
      <w:r w:rsidRPr="00F66E65">
        <w:rPr>
          <w:rFonts w:ascii="Arial" w:hAnsi="Arial" w:cs="Arial"/>
        </w:rPr>
        <w:t>aantal protonen : 94 – 2 = 92</w:t>
      </w:r>
    </w:p>
    <w:p w:rsidR="00F66E65" w:rsidRPr="00F66E65" w:rsidRDefault="00F66E65" w:rsidP="00F66E65">
      <w:pPr>
        <w:ind w:firstLine="708"/>
        <w:rPr>
          <w:rFonts w:ascii="Arial" w:hAnsi="Arial" w:cs="Arial"/>
        </w:rPr>
      </w:pPr>
      <w:r w:rsidRPr="00F66E65">
        <w:rPr>
          <w:rFonts w:ascii="Arial" w:hAnsi="Arial" w:cs="Arial"/>
        </w:rPr>
        <w:t>aantal neutronen :  238 – 92 – 2  = 142</w:t>
      </w:r>
    </w:p>
    <w:p w:rsidR="00F66E65" w:rsidRPr="00F66E65" w:rsidRDefault="00F66E65" w:rsidP="00F66E65">
      <w:pPr>
        <w:ind w:firstLine="708"/>
        <w:rPr>
          <w:rFonts w:ascii="Arial" w:hAnsi="Arial" w:cs="Arial"/>
        </w:rPr>
      </w:pPr>
      <w:r w:rsidRPr="00F66E65">
        <w:rPr>
          <w:rFonts w:ascii="Arial" w:hAnsi="Arial" w:cs="Arial"/>
        </w:rPr>
        <w:t>symbool :  U  (Uranium)</w:t>
      </w:r>
    </w:p>
    <w:p w:rsidR="00F66E65" w:rsidRPr="00F66E65" w:rsidRDefault="00F66E65" w:rsidP="004F4176">
      <w:pPr>
        <w:ind w:left="705" w:hanging="705"/>
        <w:rPr>
          <w:rFonts w:ascii="Arial" w:hAnsi="Arial" w:cs="Arial"/>
          <w:bCs/>
        </w:rPr>
      </w:pPr>
    </w:p>
    <w:sectPr w:rsidR="00F66E65" w:rsidRPr="00F66E65" w:rsidSect="0075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2BBF"/>
    <w:rsid w:val="00150179"/>
    <w:rsid w:val="001F6F34"/>
    <w:rsid w:val="002066BB"/>
    <w:rsid w:val="003B32B3"/>
    <w:rsid w:val="003C72EA"/>
    <w:rsid w:val="003E3A11"/>
    <w:rsid w:val="00412BBF"/>
    <w:rsid w:val="004417EF"/>
    <w:rsid w:val="004F4176"/>
    <w:rsid w:val="00583F85"/>
    <w:rsid w:val="00651153"/>
    <w:rsid w:val="006C0FBA"/>
    <w:rsid w:val="00702DE3"/>
    <w:rsid w:val="00752867"/>
    <w:rsid w:val="007A4750"/>
    <w:rsid w:val="009541A1"/>
    <w:rsid w:val="00980914"/>
    <w:rsid w:val="00A0550D"/>
    <w:rsid w:val="00A16E3D"/>
    <w:rsid w:val="00A57E37"/>
    <w:rsid w:val="00A625C7"/>
    <w:rsid w:val="00A70F41"/>
    <w:rsid w:val="00B54206"/>
    <w:rsid w:val="00B752F1"/>
    <w:rsid w:val="00BC1599"/>
    <w:rsid w:val="00BC4A23"/>
    <w:rsid w:val="00C626DC"/>
    <w:rsid w:val="00E725CC"/>
    <w:rsid w:val="00EB14D8"/>
    <w:rsid w:val="00F66E65"/>
    <w:rsid w:val="00F734D1"/>
    <w:rsid w:val="00F953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BBF"/>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C72EA"/>
    <w:pPr>
      <w:keepNext/>
      <w:jc w:val="center"/>
      <w:outlineLvl w:val="0"/>
    </w:pPr>
    <w:rPr>
      <w:i/>
      <w:iCs/>
      <w:sz w:val="20"/>
    </w:rPr>
  </w:style>
  <w:style w:type="paragraph" w:styleId="Kop2">
    <w:name w:val="heading 2"/>
    <w:basedOn w:val="Standaard"/>
    <w:next w:val="Standaard"/>
    <w:link w:val="Kop2Char"/>
    <w:qFormat/>
    <w:rsid w:val="003C72EA"/>
    <w:pPr>
      <w:keepNext/>
      <w:outlineLvl w:val="1"/>
    </w:pPr>
    <w:rPr>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nel">
    <w:name w:val="Snel –"/>
    <w:basedOn w:val="Standaardalinea-lettertype"/>
    <w:rsid w:val="00412BBF"/>
  </w:style>
  <w:style w:type="table" w:styleId="Tabelraster">
    <w:name w:val="Table Grid"/>
    <w:basedOn w:val="Standaardtabel"/>
    <w:uiPriority w:val="59"/>
    <w:rsid w:val="00412BBF"/>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3C72EA"/>
    <w:rPr>
      <w:rFonts w:ascii="Times New Roman" w:eastAsia="Times New Roman" w:hAnsi="Times New Roman" w:cs="Times New Roman"/>
      <w:i/>
      <w:iCs/>
      <w:sz w:val="20"/>
      <w:szCs w:val="24"/>
      <w:lang w:eastAsia="nl-NL"/>
    </w:rPr>
  </w:style>
  <w:style w:type="character" w:customStyle="1" w:styleId="Kop2Char">
    <w:name w:val="Kop 2 Char"/>
    <w:basedOn w:val="Standaardalinea-lettertype"/>
    <w:link w:val="Kop2"/>
    <w:rsid w:val="003C72EA"/>
    <w:rPr>
      <w:rFonts w:ascii="Times New Roman" w:eastAsia="Times New Roman" w:hAnsi="Times New Roman" w:cs="Times New Roman"/>
      <w:b/>
      <w:bCs/>
      <w:sz w:val="32"/>
      <w:szCs w:val="24"/>
      <w:lang w:eastAsia="nl-NL"/>
    </w:rPr>
  </w:style>
  <w:style w:type="paragraph" w:styleId="Plattetekst">
    <w:name w:val="Body Text"/>
    <w:basedOn w:val="Standaard"/>
    <w:link w:val="PlattetekstChar"/>
    <w:semiHidden/>
    <w:rsid w:val="003C72EA"/>
    <w:rPr>
      <w:sz w:val="20"/>
    </w:rPr>
  </w:style>
  <w:style w:type="character" w:customStyle="1" w:styleId="PlattetekstChar">
    <w:name w:val="Platte tekst Char"/>
    <w:basedOn w:val="Standaardalinea-lettertype"/>
    <w:link w:val="Plattetekst"/>
    <w:semiHidden/>
    <w:rsid w:val="003C72EA"/>
    <w:rPr>
      <w:rFonts w:ascii="Times New Roman" w:eastAsia="Times New Roman" w:hAnsi="Times New Roman" w:cs="Times New Roman"/>
      <w:sz w:val="20"/>
      <w:szCs w:val="24"/>
      <w:lang w:eastAsia="nl-NL"/>
    </w:rPr>
  </w:style>
  <w:style w:type="character" w:customStyle="1" w:styleId="subscript">
    <w:name w:val="subscript"/>
    <w:rsid w:val="00E725CC"/>
    <w:rPr>
      <w:color w:val="000000"/>
    </w:rPr>
  </w:style>
  <w:style w:type="paragraph" w:customStyle="1" w:styleId="Vraag">
    <w:name w:val="Vraag"/>
    <w:basedOn w:val="Standaard"/>
    <w:next w:val="Standaard"/>
    <w:rsid w:val="00E725CC"/>
    <w:pPr>
      <w:autoSpaceDE w:val="0"/>
      <w:autoSpaceDN w:val="0"/>
      <w:adjustRightInd w:val="0"/>
    </w:pPr>
    <w:rPr>
      <w:sz w:val="20"/>
    </w:rPr>
  </w:style>
  <w:style w:type="paragraph" w:customStyle="1" w:styleId="hoofdkop">
    <w:name w:val="hoofdkop"/>
    <w:basedOn w:val="Standaard"/>
    <w:next w:val="Standaard"/>
    <w:rsid w:val="00E725CC"/>
    <w:pPr>
      <w:autoSpaceDE w:val="0"/>
      <w:autoSpaceDN w:val="0"/>
      <w:adjustRightInd w:val="0"/>
    </w:pPr>
    <w:rPr>
      <w:sz w:val="20"/>
    </w:rPr>
  </w:style>
  <w:style w:type="paragraph" w:customStyle="1" w:styleId="afb">
    <w:name w:val="afb"/>
    <w:basedOn w:val="Standaard"/>
    <w:next w:val="Standaard"/>
    <w:rsid w:val="00E725CC"/>
    <w:pPr>
      <w:autoSpaceDE w:val="0"/>
      <w:autoSpaceDN w:val="0"/>
      <w:adjustRightInd w:val="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3.bin"/><Relationship Id="rId4" Type="http://schemas.openxmlformats.org/officeDocument/2006/relationships/image" Target="media/image1.wmf"/><Relationship Id="rId9" Type="http://schemas.openxmlformats.org/officeDocument/2006/relationships/image" Target="media/image4.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1140</Words>
  <Characters>6272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4</cp:revision>
  <dcterms:created xsi:type="dcterms:W3CDTF">2015-01-06T21:35:00Z</dcterms:created>
  <dcterms:modified xsi:type="dcterms:W3CDTF">2015-01-07T16:22:00Z</dcterms:modified>
</cp:coreProperties>
</file>